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66" w:rsidRPr="002150EE" w:rsidRDefault="00786C66" w:rsidP="002150EE">
      <w:pPr>
        <w:rPr>
          <w:sz w:val="20"/>
          <w:szCs w:val="20"/>
        </w:rPr>
      </w:pPr>
    </w:p>
    <w:p w:rsidR="00786C66" w:rsidRDefault="00786C66" w:rsidP="00786C66"/>
    <w:p w:rsidR="00786C66" w:rsidRDefault="00786C66" w:rsidP="00786C66"/>
    <w:p w:rsidR="00786C66" w:rsidRPr="001F66C2" w:rsidRDefault="00786C66" w:rsidP="00786C66"/>
    <w:p w:rsidR="00CE52D2" w:rsidRPr="00C22C5B" w:rsidRDefault="00CE52D2" w:rsidP="00CE52D2">
      <w:pPr>
        <w:jc w:val="center"/>
        <w:rPr>
          <w:u w:val="single"/>
        </w:rPr>
      </w:pPr>
      <w:r>
        <w:t xml:space="preserve">    </w:t>
      </w:r>
      <w:r w:rsidRPr="002713D8">
        <w:rPr>
          <w:u w:val="single"/>
        </w:rPr>
        <w:t xml:space="preserve">Муниципальное образование </w:t>
      </w:r>
      <w:r>
        <w:rPr>
          <w:u w:val="single"/>
        </w:rPr>
        <w:t>Кане</w:t>
      </w:r>
      <w:r w:rsidR="00C8104C">
        <w:rPr>
          <w:u w:val="single"/>
        </w:rPr>
        <w:t>в</w:t>
      </w:r>
      <w:r>
        <w:rPr>
          <w:u w:val="single"/>
        </w:rPr>
        <w:t>ской район</w:t>
      </w:r>
      <w:r w:rsidR="00C8104C">
        <w:rPr>
          <w:u w:val="single"/>
        </w:rPr>
        <w:t xml:space="preserve">  </w:t>
      </w:r>
      <w:r w:rsidRPr="002713D8">
        <w:rPr>
          <w:bCs/>
          <w:u w:val="single"/>
        </w:rPr>
        <w:t>ст.Новодеревянковская</w:t>
      </w:r>
    </w:p>
    <w:p w:rsidR="00C8104C" w:rsidRDefault="00CE52D2" w:rsidP="00CE52D2">
      <w:pPr>
        <w:jc w:val="center"/>
        <w:rPr>
          <w:bCs/>
          <w:color w:val="000000"/>
          <w:u w:val="single"/>
        </w:rPr>
      </w:pPr>
      <w:r w:rsidRPr="002713D8">
        <w:rPr>
          <w:bCs/>
          <w:color w:val="000000"/>
          <w:u w:val="single"/>
        </w:rPr>
        <w:t xml:space="preserve">Муниципальное  бюджетное общеобразовательное учреждение </w:t>
      </w:r>
    </w:p>
    <w:p w:rsidR="00CE52D2" w:rsidRPr="002713D8" w:rsidRDefault="00CE52D2" w:rsidP="00C8104C">
      <w:pPr>
        <w:jc w:val="center"/>
        <w:rPr>
          <w:bCs/>
          <w:color w:val="000000"/>
          <w:u w:val="single"/>
        </w:rPr>
      </w:pPr>
      <w:r w:rsidRPr="002713D8">
        <w:rPr>
          <w:bCs/>
          <w:color w:val="000000"/>
          <w:u w:val="single"/>
        </w:rPr>
        <w:t xml:space="preserve">средняя </w:t>
      </w:r>
      <w:r w:rsidR="00C8104C">
        <w:rPr>
          <w:bCs/>
          <w:color w:val="000000"/>
          <w:u w:val="single"/>
        </w:rPr>
        <w:t xml:space="preserve"> </w:t>
      </w:r>
      <w:r w:rsidRPr="002713D8">
        <w:rPr>
          <w:bCs/>
          <w:color w:val="000000"/>
          <w:u w:val="single"/>
        </w:rPr>
        <w:t>общеобразовательная школа №44 имени Ф.А.Щербины</w:t>
      </w:r>
    </w:p>
    <w:p w:rsidR="00B224F6" w:rsidRDefault="00B224F6" w:rsidP="00CE52D2">
      <w:pPr>
        <w:ind w:firstLine="567"/>
      </w:pPr>
    </w:p>
    <w:p w:rsidR="00BD3911" w:rsidRPr="00E34E19" w:rsidRDefault="00BD3911" w:rsidP="00276EBE">
      <w:pPr>
        <w:spacing w:line="240" w:lineRule="auto"/>
        <w:ind w:left="4962" w:firstLine="709"/>
        <w:jc w:val="center"/>
      </w:pPr>
    </w:p>
    <w:p w:rsidR="00B224F6" w:rsidRPr="00E34E19" w:rsidRDefault="00B224F6" w:rsidP="00276EBE">
      <w:pPr>
        <w:spacing w:line="240" w:lineRule="auto"/>
        <w:ind w:left="5760" w:firstLine="709"/>
        <w:jc w:val="center"/>
        <w:rPr>
          <w:color w:val="000000"/>
        </w:rPr>
      </w:pPr>
    </w:p>
    <w:p w:rsidR="00D11C85" w:rsidRPr="00BD3911" w:rsidRDefault="00D11C85" w:rsidP="00BD3911">
      <w:pPr>
        <w:pStyle w:val="ab"/>
        <w:ind w:firstLine="5954"/>
        <w:rPr>
          <w:rFonts w:ascii="Times New Roman" w:hAnsi="Times New Roman"/>
          <w:sz w:val="24"/>
          <w:szCs w:val="24"/>
        </w:rPr>
      </w:pPr>
      <w:r w:rsidRPr="00BD3911">
        <w:rPr>
          <w:rFonts w:ascii="Times New Roman" w:hAnsi="Times New Roman"/>
          <w:sz w:val="24"/>
          <w:szCs w:val="24"/>
        </w:rPr>
        <w:t>УТВЕРЖДЕНО</w:t>
      </w:r>
    </w:p>
    <w:p w:rsidR="00D11C85" w:rsidRPr="00BD3911" w:rsidRDefault="00D11C85" w:rsidP="00BD3911">
      <w:pPr>
        <w:pStyle w:val="ab"/>
        <w:ind w:firstLine="5954"/>
        <w:rPr>
          <w:rFonts w:ascii="Times New Roman" w:hAnsi="Times New Roman"/>
          <w:sz w:val="24"/>
          <w:szCs w:val="24"/>
        </w:rPr>
      </w:pPr>
      <w:r w:rsidRPr="00BD3911">
        <w:rPr>
          <w:rFonts w:ascii="Times New Roman" w:hAnsi="Times New Roman"/>
          <w:sz w:val="24"/>
          <w:szCs w:val="24"/>
        </w:rPr>
        <w:t xml:space="preserve">решение педсовета </w:t>
      </w:r>
    </w:p>
    <w:p w:rsidR="00D11C85" w:rsidRPr="00BD3911" w:rsidRDefault="00DC6B4F" w:rsidP="00BD3911">
      <w:pPr>
        <w:pStyle w:val="ab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31</w:t>
      </w:r>
      <w:bookmarkStart w:id="0" w:name="_GoBack"/>
      <w:bookmarkEnd w:id="0"/>
      <w:r w:rsidR="001D0247">
        <w:rPr>
          <w:rFonts w:ascii="Times New Roman" w:hAnsi="Times New Roman"/>
          <w:sz w:val="24"/>
          <w:szCs w:val="24"/>
        </w:rPr>
        <w:t xml:space="preserve">  августа 2016</w:t>
      </w:r>
      <w:r w:rsidR="00BD3911" w:rsidRPr="00BD3911">
        <w:rPr>
          <w:rFonts w:ascii="Times New Roman" w:hAnsi="Times New Roman"/>
          <w:sz w:val="24"/>
          <w:szCs w:val="24"/>
        </w:rPr>
        <w:t xml:space="preserve"> г. </w:t>
      </w:r>
      <w:r w:rsidR="00D11C85" w:rsidRPr="00BD3911">
        <w:rPr>
          <w:rFonts w:ascii="Times New Roman" w:hAnsi="Times New Roman"/>
          <w:sz w:val="24"/>
          <w:szCs w:val="24"/>
        </w:rPr>
        <w:t xml:space="preserve">протокол № 1  </w:t>
      </w:r>
    </w:p>
    <w:p w:rsidR="00D11C85" w:rsidRPr="00D11C85" w:rsidRDefault="00D11C85" w:rsidP="00BD3911">
      <w:pPr>
        <w:pStyle w:val="ab"/>
        <w:ind w:firstLine="5954"/>
      </w:pPr>
      <w:r w:rsidRPr="00BD3911">
        <w:rPr>
          <w:rFonts w:ascii="Times New Roman" w:hAnsi="Times New Roman"/>
          <w:sz w:val="24"/>
          <w:szCs w:val="24"/>
        </w:rPr>
        <w:t>Председатель ________</w:t>
      </w:r>
      <w:r w:rsidR="00585A76">
        <w:rPr>
          <w:rFonts w:ascii="Times New Roman" w:hAnsi="Times New Roman"/>
          <w:sz w:val="24"/>
          <w:szCs w:val="24"/>
        </w:rPr>
        <w:t>Т. В. Троценко</w:t>
      </w:r>
    </w:p>
    <w:p w:rsidR="00D11C85" w:rsidRPr="00FA1F89" w:rsidRDefault="00D11C85" w:rsidP="00276EBE">
      <w:pPr>
        <w:spacing w:line="240" w:lineRule="auto"/>
        <w:ind w:left="5760"/>
        <w:jc w:val="center"/>
        <w:rPr>
          <w:color w:val="000000"/>
          <w:sz w:val="12"/>
          <w:szCs w:val="12"/>
        </w:rPr>
      </w:pPr>
    </w:p>
    <w:p w:rsidR="00B224F6" w:rsidRPr="00E34E19" w:rsidRDefault="00B224F6" w:rsidP="00276EBE">
      <w:pPr>
        <w:spacing w:line="240" w:lineRule="auto"/>
        <w:ind w:left="6237" w:firstLine="709"/>
        <w:jc w:val="center"/>
        <w:rPr>
          <w:color w:val="000000"/>
          <w:sz w:val="12"/>
          <w:szCs w:val="12"/>
        </w:rPr>
      </w:pPr>
    </w:p>
    <w:p w:rsidR="00B224F6" w:rsidRPr="00E34E19" w:rsidRDefault="00B224F6" w:rsidP="00276EBE">
      <w:pPr>
        <w:spacing w:line="240" w:lineRule="auto"/>
        <w:ind w:left="5760" w:firstLine="709"/>
        <w:jc w:val="center"/>
      </w:pPr>
    </w:p>
    <w:p w:rsidR="00276EBE" w:rsidRDefault="00276EBE" w:rsidP="00BF2AAE">
      <w:pPr>
        <w:spacing w:line="240" w:lineRule="auto"/>
        <w:outlineLvl w:val="2"/>
      </w:pPr>
    </w:p>
    <w:p w:rsidR="00B224F6" w:rsidRPr="00E34E19" w:rsidRDefault="00B224F6" w:rsidP="00276EBE">
      <w:pPr>
        <w:spacing w:line="240" w:lineRule="auto"/>
        <w:ind w:firstLine="709"/>
        <w:jc w:val="center"/>
        <w:outlineLvl w:val="2"/>
        <w:rPr>
          <w:b/>
          <w:bCs/>
          <w:sz w:val="40"/>
          <w:szCs w:val="40"/>
        </w:rPr>
      </w:pPr>
      <w:r w:rsidRPr="00E34E19">
        <w:rPr>
          <w:b/>
          <w:bCs/>
          <w:sz w:val="40"/>
          <w:szCs w:val="40"/>
        </w:rPr>
        <w:t>РАБОЧАЯ  ПРОГРАММА</w:t>
      </w:r>
    </w:p>
    <w:p w:rsidR="00B224F6" w:rsidRPr="00E34E19" w:rsidRDefault="00B224F6" w:rsidP="00276EBE">
      <w:pPr>
        <w:spacing w:line="240" w:lineRule="auto"/>
        <w:ind w:firstLine="709"/>
        <w:jc w:val="center"/>
        <w:outlineLvl w:val="2"/>
        <w:rPr>
          <w:b/>
          <w:bCs/>
          <w:sz w:val="27"/>
          <w:szCs w:val="27"/>
        </w:rPr>
      </w:pPr>
    </w:p>
    <w:p w:rsidR="00B224F6" w:rsidRPr="00E34E19" w:rsidRDefault="00B224F6" w:rsidP="00276EBE">
      <w:pPr>
        <w:spacing w:line="240" w:lineRule="auto"/>
        <w:ind w:firstLine="709"/>
        <w:jc w:val="center"/>
      </w:pPr>
    </w:p>
    <w:p w:rsidR="00B224F6" w:rsidRPr="00E34E19" w:rsidRDefault="00B224F6" w:rsidP="00276EBE">
      <w:pPr>
        <w:spacing w:line="240" w:lineRule="auto"/>
        <w:jc w:val="center"/>
        <w:rPr>
          <w:color w:val="000000"/>
          <w:u w:val="single"/>
        </w:rPr>
      </w:pPr>
      <w:r w:rsidRPr="00E34E19">
        <w:rPr>
          <w:color w:val="000000"/>
        </w:rPr>
        <w:t>по   __</w:t>
      </w:r>
      <w:r w:rsidRPr="00E34E19">
        <w:rPr>
          <w:color w:val="000000"/>
          <w:u w:val="single"/>
        </w:rPr>
        <w:tab/>
      </w:r>
      <w:r w:rsidRPr="00E34E19">
        <w:rPr>
          <w:color w:val="000000"/>
          <w:u w:val="single"/>
        </w:rPr>
        <w:tab/>
      </w:r>
      <w:r w:rsidRPr="00E34E19">
        <w:rPr>
          <w:color w:val="000000"/>
          <w:u w:val="single"/>
        </w:rPr>
        <w:tab/>
      </w:r>
      <w:r w:rsidR="00E34E19" w:rsidRPr="00E34E19">
        <w:rPr>
          <w:color w:val="000000"/>
          <w:u w:val="single"/>
        </w:rPr>
        <w:t>____</w:t>
      </w:r>
      <w:r w:rsidR="00D11C85" w:rsidRPr="00D11C85">
        <w:rPr>
          <w:b/>
          <w:color w:val="000000"/>
          <w:u w:val="single"/>
        </w:rPr>
        <w:t>биологии</w:t>
      </w:r>
      <w:r w:rsidR="00E34E19" w:rsidRPr="00E34E19">
        <w:rPr>
          <w:color w:val="000000"/>
          <w:u w:val="single"/>
        </w:rPr>
        <w:t>_____________________________</w:t>
      </w:r>
      <w:r w:rsidR="00D11C85">
        <w:rPr>
          <w:color w:val="000000"/>
          <w:u w:val="single"/>
        </w:rPr>
        <w:t>_____</w:t>
      </w:r>
    </w:p>
    <w:p w:rsidR="00B224F6" w:rsidRPr="00276EBE" w:rsidRDefault="00B224F6" w:rsidP="00276EBE">
      <w:pPr>
        <w:spacing w:line="240" w:lineRule="auto"/>
        <w:ind w:firstLine="709"/>
        <w:jc w:val="center"/>
        <w:rPr>
          <w:sz w:val="16"/>
          <w:szCs w:val="16"/>
        </w:rPr>
      </w:pPr>
    </w:p>
    <w:p w:rsidR="00B224F6" w:rsidRPr="00E34E19" w:rsidRDefault="00CE52D2" w:rsidP="00276EBE">
      <w:pPr>
        <w:spacing w:line="240" w:lineRule="auto"/>
        <w:jc w:val="center"/>
        <w:rPr>
          <w:sz w:val="18"/>
          <w:szCs w:val="18"/>
        </w:rPr>
      </w:pPr>
      <w:r>
        <w:t xml:space="preserve">Уровень образования </w:t>
      </w:r>
      <w:r w:rsidR="00B224F6" w:rsidRPr="00E34E19">
        <w:t xml:space="preserve"> (класс) </w:t>
      </w:r>
      <w:r w:rsidR="00B224F6" w:rsidRPr="00E34E19">
        <w:rPr>
          <w:b/>
          <w:u w:val="single"/>
        </w:rPr>
        <w:t>основное  общее образование  (5-9  класс</w:t>
      </w:r>
      <w:r w:rsidR="00A63FBD">
        <w:rPr>
          <w:b/>
          <w:u w:val="single"/>
        </w:rPr>
        <w:t>ы</w:t>
      </w:r>
      <w:r w:rsidR="00B224F6" w:rsidRPr="00E34E19">
        <w:rPr>
          <w:b/>
          <w:u w:val="single"/>
        </w:rPr>
        <w:t>)</w:t>
      </w:r>
      <w:r w:rsidR="00B224F6" w:rsidRPr="00E34E19">
        <w:rPr>
          <w:b/>
          <w:u w:val="single"/>
        </w:rPr>
        <w:tab/>
      </w:r>
      <w:r w:rsidR="00B224F6" w:rsidRPr="00E34E19">
        <w:rPr>
          <w:b/>
          <w:u w:val="single"/>
        </w:rPr>
        <w:tab/>
      </w:r>
      <w:r w:rsidR="00B224F6" w:rsidRPr="00E34E19">
        <w:rPr>
          <w:sz w:val="18"/>
          <w:szCs w:val="18"/>
        </w:rPr>
        <w:tab/>
        <w:t xml:space="preserve">                     </w:t>
      </w:r>
    </w:p>
    <w:p w:rsidR="00B224F6" w:rsidRPr="00276EBE" w:rsidRDefault="00B224F6" w:rsidP="00276EBE">
      <w:pPr>
        <w:spacing w:line="240" w:lineRule="auto"/>
        <w:ind w:firstLine="709"/>
        <w:jc w:val="center"/>
        <w:rPr>
          <w:sz w:val="16"/>
          <w:szCs w:val="16"/>
        </w:rPr>
      </w:pPr>
    </w:p>
    <w:p w:rsidR="00B224F6" w:rsidRPr="00E34E19" w:rsidRDefault="00B224F6" w:rsidP="00276EBE">
      <w:pPr>
        <w:spacing w:line="240" w:lineRule="auto"/>
      </w:pPr>
      <w:r w:rsidRPr="00E34E19">
        <w:t xml:space="preserve">Количество часов  </w:t>
      </w:r>
      <w:r w:rsidR="00F72360">
        <w:rPr>
          <w:b/>
          <w:u w:val="single"/>
        </w:rPr>
        <w:t>306</w:t>
      </w:r>
      <w:r w:rsidR="00A63FBD">
        <w:rPr>
          <w:b/>
          <w:u w:val="single"/>
        </w:rPr>
        <w:tab/>
      </w:r>
    </w:p>
    <w:p w:rsidR="00B224F6" w:rsidRPr="00276EBE" w:rsidRDefault="00B224F6" w:rsidP="00276EBE">
      <w:pPr>
        <w:spacing w:line="240" w:lineRule="auto"/>
        <w:ind w:firstLine="709"/>
        <w:jc w:val="center"/>
        <w:rPr>
          <w:sz w:val="16"/>
          <w:szCs w:val="16"/>
        </w:rPr>
      </w:pPr>
    </w:p>
    <w:p w:rsidR="00B224F6" w:rsidRPr="00E34E19" w:rsidRDefault="00B224F6" w:rsidP="00276EBE">
      <w:pPr>
        <w:spacing w:line="240" w:lineRule="auto"/>
        <w:rPr>
          <w:color w:val="000000"/>
        </w:rPr>
      </w:pPr>
      <w:r w:rsidRPr="00E34E19">
        <w:rPr>
          <w:color w:val="000000"/>
        </w:rPr>
        <w:t xml:space="preserve">Учитель    </w:t>
      </w:r>
      <w:r w:rsidR="005929C8">
        <w:rPr>
          <w:b/>
          <w:color w:val="000000"/>
          <w:u w:val="single"/>
        </w:rPr>
        <w:t>Кривонос Светлана Алексее</w:t>
      </w:r>
      <w:r w:rsidRPr="00E34E19">
        <w:rPr>
          <w:b/>
          <w:color w:val="000000"/>
          <w:u w:val="single"/>
        </w:rPr>
        <w:t>вна</w:t>
      </w:r>
      <w:r w:rsidR="001D0247">
        <w:rPr>
          <w:b/>
          <w:color w:val="000000"/>
          <w:u w:val="single"/>
        </w:rPr>
        <w:t>, Осипенко Наталья Николаевна</w:t>
      </w:r>
    </w:p>
    <w:p w:rsidR="00B224F6" w:rsidRPr="00276EBE" w:rsidRDefault="00B224F6" w:rsidP="00276EBE">
      <w:pPr>
        <w:spacing w:line="240" w:lineRule="auto"/>
        <w:ind w:firstLine="709"/>
        <w:jc w:val="center"/>
        <w:rPr>
          <w:sz w:val="16"/>
          <w:szCs w:val="16"/>
        </w:rPr>
      </w:pPr>
    </w:p>
    <w:p w:rsidR="00BF2AAE" w:rsidRPr="001D0247" w:rsidRDefault="00B224F6" w:rsidP="001D0247">
      <w:pPr>
        <w:spacing w:before="0" w:after="120" w:line="240" w:lineRule="auto"/>
        <w:jc w:val="left"/>
        <w:rPr>
          <w:color w:val="000000"/>
        </w:rPr>
      </w:pPr>
      <w:r w:rsidRPr="00E34E19">
        <w:rPr>
          <w:color w:val="000000"/>
        </w:rPr>
        <w:t>Программа разработана на основе</w:t>
      </w:r>
    </w:p>
    <w:p w:rsidR="00A63FBD" w:rsidRPr="005929C8" w:rsidRDefault="00B224F6" w:rsidP="005929C8">
      <w:pPr>
        <w:spacing w:before="0" w:line="240" w:lineRule="auto"/>
        <w:rPr>
          <w:u w:val="single"/>
        </w:rPr>
      </w:pPr>
      <w:r w:rsidRPr="00BF2AAE">
        <w:rPr>
          <w:bCs/>
          <w:u w:val="single"/>
        </w:rPr>
        <w:t xml:space="preserve">авторской программы </w:t>
      </w:r>
      <w:r w:rsidR="00A63FBD" w:rsidRPr="00BF2AAE">
        <w:rPr>
          <w:bCs/>
          <w:u w:val="single"/>
        </w:rPr>
        <w:t>«Биология»</w:t>
      </w:r>
      <w:r w:rsidR="00C8104C">
        <w:rPr>
          <w:bCs/>
          <w:u w:val="single"/>
        </w:rPr>
        <w:t xml:space="preserve"> ,М. Вентана граф, 2013 г</w:t>
      </w:r>
      <w:r w:rsidR="00A63FBD" w:rsidRPr="00BF2AAE">
        <w:rPr>
          <w:bCs/>
          <w:u w:val="single"/>
        </w:rPr>
        <w:t xml:space="preserve">. </w:t>
      </w:r>
      <w:r w:rsidRPr="00BF2AAE">
        <w:rPr>
          <w:u w:val="single"/>
        </w:rPr>
        <w:t>П</w:t>
      </w:r>
      <w:r w:rsidR="00D01BCE" w:rsidRPr="00BF2AAE">
        <w:rPr>
          <w:u w:val="single"/>
        </w:rPr>
        <w:t>редметная линия учебников И.Н. Пономаревой, И.В. Николаева, О.А. Корнилова. Биология. 5-9 классы – М.: Вентана- Граф, 2014</w:t>
      </w:r>
      <w:r w:rsidR="00C8104C">
        <w:rPr>
          <w:u w:val="single"/>
        </w:rPr>
        <w:t>-2016 г</w:t>
      </w:r>
      <w:r w:rsidRPr="00BF2AAE">
        <w:rPr>
          <w:u w:val="single"/>
        </w:rPr>
        <w:t>.</w:t>
      </w:r>
      <w:r w:rsidR="00C8104C">
        <w:rPr>
          <w:u w:val="single"/>
        </w:rPr>
        <w:tab/>
      </w:r>
      <w:r w:rsidR="00C8104C">
        <w:rPr>
          <w:u w:val="single"/>
        </w:rPr>
        <w:tab/>
      </w:r>
      <w:r w:rsidR="00C8104C">
        <w:rPr>
          <w:u w:val="single"/>
        </w:rPr>
        <w:tab/>
      </w:r>
      <w:r w:rsidR="00C8104C">
        <w:rPr>
          <w:u w:val="single"/>
        </w:rPr>
        <w:tab/>
      </w:r>
      <w:r w:rsidR="00C8104C">
        <w:rPr>
          <w:u w:val="single"/>
        </w:rPr>
        <w:tab/>
      </w:r>
      <w:r w:rsidR="00C8104C">
        <w:rPr>
          <w:u w:val="single"/>
        </w:rPr>
        <w:tab/>
      </w:r>
      <w:r w:rsidR="00C8104C">
        <w:rPr>
          <w:u w:val="single"/>
        </w:rPr>
        <w:tab/>
      </w:r>
    </w:p>
    <w:p w:rsidR="00B224F6" w:rsidRDefault="00B224F6" w:rsidP="00276EBE">
      <w:pPr>
        <w:spacing w:after="100" w:afterAutospacing="1" w:line="240" w:lineRule="auto"/>
        <w:ind w:firstLine="709"/>
        <w:rPr>
          <w:color w:val="000000"/>
          <w:sz w:val="40"/>
          <w:szCs w:val="40"/>
        </w:rPr>
      </w:pPr>
    </w:p>
    <w:p w:rsidR="00BD3911" w:rsidRDefault="00BD3911" w:rsidP="00BF2AAE">
      <w:pPr>
        <w:spacing w:after="100" w:afterAutospacing="1" w:line="240" w:lineRule="auto"/>
        <w:jc w:val="center"/>
        <w:rPr>
          <w:color w:val="000000"/>
          <w:sz w:val="40"/>
          <w:szCs w:val="40"/>
        </w:rPr>
      </w:pPr>
    </w:p>
    <w:p w:rsidR="00BF2AAE" w:rsidRDefault="00BF2AAE" w:rsidP="00BF2AAE">
      <w:pPr>
        <w:spacing w:after="100" w:afterAutospacing="1" w:line="240" w:lineRule="auto"/>
        <w:jc w:val="center"/>
        <w:rPr>
          <w:color w:val="000000"/>
          <w:sz w:val="40"/>
          <w:szCs w:val="40"/>
        </w:rPr>
      </w:pPr>
    </w:p>
    <w:p w:rsidR="005929C8" w:rsidRDefault="005929C8" w:rsidP="005929C8">
      <w:pPr>
        <w:pStyle w:val="a8"/>
        <w:spacing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5929C8" w:rsidRDefault="005929C8" w:rsidP="005929C8">
      <w:pPr>
        <w:pStyle w:val="a8"/>
        <w:spacing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2150EE" w:rsidRDefault="002150EE" w:rsidP="002150EE"/>
    <w:p w:rsidR="002150EE" w:rsidRDefault="002150EE" w:rsidP="002150EE"/>
    <w:p w:rsidR="002150EE" w:rsidRPr="002150EE" w:rsidRDefault="002150EE" w:rsidP="002150EE"/>
    <w:p w:rsidR="00CE52D2" w:rsidRPr="00CE52D2" w:rsidRDefault="00CE52D2" w:rsidP="00CE52D2">
      <w:pPr>
        <w:ind w:firstLine="567"/>
        <w:rPr>
          <w:sz w:val="24"/>
          <w:szCs w:val="24"/>
        </w:rPr>
      </w:pPr>
      <w:r w:rsidRPr="00CE52D2">
        <w:rPr>
          <w:sz w:val="24"/>
          <w:szCs w:val="24"/>
        </w:rPr>
        <w:lastRenderedPageBreak/>
        <w:t>Рабочая   программа по биологии  для основной школы разработана на основе:</w:t>
      </w:r>
    </w:p>
    <w:p w:rsidR="00CE52D2" w:rsidRPr="00CE52D2" w:rsidRDefault="00CE52D2" w:rsidP="00CE52D2">
      <w:pPr>
        <w:numPr>
          <w:ilvl w:val="0"/>
          <w:numId w:val="39"/>
        </w:numPr>
        <w:shd w:val="clear" w:color="auto" w:fill="auto"/>
        <w:spacing w:before="0" w:line="240" w:lineRule="auto"/>
        <w:ind w:left="0" w:right="0" w:firstLine="567"/>
        <w:rPr>
          <w:sz w:val="24"/>
          <w:szCs w:val="24"/>
        </w:rPr>
      </w:pPr>
      <w:r w:rsidRPr="00CE52D2">
        <w:rPr>
          <w:sz w:val="24"/>
          <w:szCs w:val="24"/>
        </w:rPr>
        <w:t xml:space="preserve"> федерального государственного образовательного стандарта основного общего   образ</w:t>
      </w:r>
      <w:r w:rsidRPr="00CE52D2">
        <w:rPr>
          <w:sz w:val="24"/>
          <w:szCs w:val="24"/>
        </w:rPr>
        <w:t>о</w:t>
      </w:r>
      <w:r w:rsidRPr="00CE52D2">
        <w:rPr>
          <w:sz w:val="24"/>
          <w:szCs w:val="24"/>
        </w:rPr>
        <w:t>вания (приказ Министерства образования и науки Российской Федерации от 17 декабря 2010 года № 1897). ФГОС ООО, М.: «Просвещение», 2012 год;</w:t>
      </w:r>
    </w:p>
    <w:p w:rsidR="00CE52D2" w:rsidRPr="00CE52D2" w:rsidRDefault="00CE52D2" w:rsidP="00CE52D2">
      <w:pPr>
        <w:numPr>
          <w:ilvl w:val="0"/>
          <w:numId w:val="39"/>
        </w:numPr>
        <w:shd w:val="clear" w:color="auto" w:fill="auto"/>
        <w:spacing w:before="0" w:line="240" w:lineRule="auto"/>
        <w:ind w:left="0" w:right="0" w:firstLine="567"/>
        <w:rPr>
          <w:sz w:val="24"/>
          <w:szCs w:val="24"/>
        </w:rPr>
      </w:pPr>
      <w:r w:rsidRPr="00CE52D2">
        <w:rPr>
          <w:sz w:val="24"/>
          <w:szCs w:val="24"/>
        </w:rPr>
        <w:t>норм федерального закона «Об образовании в Российской Федерации» №273-ФЗ от 29 декабря 2012 года;</w:t>
      </w:r>
    </w:p>
    <w:p w:rsidR="00CE52D2" w:rsidRPr="00CE52D2" w:rsidRDefault="00CE52D2" w:rsidP="00CE52D2">
      <w:pPr>
        <w:numPr>
          <w:ilvl w:val="0"/>
          <w:numId w:val="39"/>
        </w:numPr>
        <w:shd w:val="clear" w:color="auto" w:fill="auto"/>
        <w:spacing w:before="0" w:line="240" w:lineRule="auto"/>
        <w:ind w:left="0" w:right="0" w:firstLine="567"/>
        <w:rPr>
          <w:sz w:val="24"/>
          <w:szCs w:val="24"/>
        </w:rPr>
      </w:pPr>
      <w:r w:rsidRPr="00CE52D2">
        <w:rPr>
          <w:sz w:val="24"/>
          <w:szCs w:val="24"/>
        </w:rPr>
        <w:t>основной образовательной программы основного общего образования МБОУ СОШ №44 (утверждена приказом директора  МБОУ СОШ №44);</w:t>
      </w:r>
    </w:p>
    <w:p w:rsidR="00CE52D2" w:rsidRDefault="00CE52D2" w:rsidP="00CE52D2">
      <w:pPr>
        <w:numPr>
          <w:ilvl w:val="0"/>
          <w:numId w:val="39"/>
        </w:numPr>
        <w:spacing w:before="0" w:line="240" w:lineRule="auto"/>
        <w:rPr>
          <w:sz w:val="24"/>
          <w:szCs w:val="24"/>
        </w:rPr>
      </w:pPr>
      <w:r w:rsidRPr="00E34E19">
        <w:rPr>
          <w:bCs/>
          <w:sz w:val="24"/>
          <w:szCs w:val="24"/>
        </w:rPr>
        <w:t xml:space="preserve">авторской программы по биологии, авторы: </w:t>
      </w:r>
      <w:r w:rsidRPr="00E34E19">
        <w:rPr>
          <w:sz w:val="24"/>
          <w:szCs w:val="24"/>
        </w:rPr>
        <w:t>И.Н.Пономарёва, В.С. Кучменко, О.А. Ко</w:t>
      </w:r>
      <w:r w:rsidRPr="00E34E19">
        <w:rPr>
          <w:sz w:val="24"/>
          <w:szCs w:val="24"/>
        </w:rPr>
        <w:t>р</w:t>
      </w:r>
      <w:r w:rsidRPr="00E34E19">
        <w:rPr>
          <w:sz w:val="24"/>
          <w:szCs w:val="24"/>
        </w:rPr>
        <w:t>нилова, А.Г. Драгомилов, Т.С. Сухова,  издательский центр</w:t>
      </w:r>
      <w:r>
        <w:rPr>
          <w:sz w:val="24"/>
          <w:szCs w:val="24"/>
        </w:rPr>
        <w:t xml:space="preserve"> «Вентана-Граф», г. Москва, 2013</w:t>
      </w:r>
      <w:r w:rsidRPr="00E34E19">
        <w:rPr>
          <w:sz w:val="24"/>
          <w:szCs w:val="24"/>
        </w:rPr>
        <w:t xml:space="preserve"> г.</w:t>
      </w:r>
      <w:r>
        <w:rPr>
          <w:sz w:val="24"/>
          <w:szCs w:val="24"/>
        </w:rPr>
        <w:t>;</w:t>
      </w:r>
    </w:p>
    <w:p w:rsidR="00CE52D2" w:rsidRPr="00E34E19" w:rsidRDefault="00CE52D2" w:rsidP="00CE52D2">
      <w:pPr>
        <w:spacing w:before="0" w:line="240" w:lineRule="auto"/>
        <w:ind w:firstLine="142"/>
        <w:rPr>
          <w:bCs/>
          <w:sz w:val="24"/>
          <w:szCs w:val="24"/>
        </w:rPr>
      </w:pPr>
      <w:r w:rsidRPr="00CE52D2">
        <w:rPr>
          <w:sz w:val="24"/>
          <w:szCs w:val="24"/>
        </w:rPr>
        <w:t xml:space="preserve">с учётом планируемого к использованию УМК </w:t>
      </w:r>
      <w:r>
        <w:rPr>
          <w:bCs/>
          <w:sz w:val="24"/>
          <w:szCs w:val="24"/>
        </w:rPr>
        <w:t xml:space="preserve"> </w:t>
      </w:r>
      <w:r w:rsidRPr="00E34E19">
        <w:rPr>
          <w:bCs/>
          <w:sz w:val="24"/>
          <w:szCs w:val="24"/>
        </w:rPr>
        <w:t xml:space="preserve"> для 5-9  классов авторов:</w:t>
      </w:r>
    </w:p>
    <w:p w:rsidR="00CE52D2" w:rsidRPr="00E34E19" w:rsidRDefault="00CE52D2" w:rsidP="00CE52D2">
      <w:pPr>
        <w:spacing w:before="0" w:line="240" w:lineRule="auto"/>
        <w:ind w:firstLine="142"/>
        <w:rPr>
          <w:bCs/>
          <w:sz w:val="24"/>
          <w:szCs w:val="24"/>
        </w:rPr>
      </w:pPr>
      <w:r w:rsidRPr="00E34E19">
        <w:rPr>
          <w:sz w:val="24"/>
          <w:szCs w:val="24"/>
        </w:rPr>
        <w:t>5 класс (авт. Пономарёва И.Н.,</w:t>
      </w:r>
      <w:r>
        <w:rPr>
          <w:sz w:val="24"/>
          <w:szCs w:val="24"/>
        </w:rPr>
        <w:t xml:space="preserve"> Николаев И.В., Корнилова О.А.),2014г</w:t>
      </w:r>
    </w:p>
    <w:p w:rsidR="00CE52D2" w:rsidRPr="00E34E19" w:rsidRDefault="00CE52D2" w:rsidP="00CE52D2">
      <w:pPr>
        <w:spacing w:before="0" w:line="240" w:lineRule="auto"/>
        <w:ind w:firstLine="142"/>
        <w:rPr>
          <w:sz w:val="24"/>
          <w:szCs w:val="24"/>
        </w:rPr>
      </w:pPr>
      <w:r w:rsidRPr="00E34E19">
        <w:rPr>
          <w:sz w:val="24"/>
          <w:szCs w:val="24"/>
        </w:rPr>
        <w:t>6 класс (авт. Пономарёва И.Н.,</w:t>
      </w:r>
      <w:r>
        <w:rPr>
          <w:sz w:val="24"/>
          <w:szCs w:val="24"/>
        </w:rPr>
        <w:t xml:space="preserve"> Корнилова О.А., Кучменко В.С.), 2015 г</w:t>
      </w:r>
    </w:p>
    <w:p w:rsidR="00CE52D2" w:rsidRPr="00E34E19" w:rsidRDefault="00CE52D2" w:rsidP="00CE52D2">
      <w:pPr>
        <w:spacing w:before="0" w:line="240" w:lineRule="auto"/>
        <w:ind w:firstLine="142"/>
        <w:rPr>
          <w:sz w:val="24"/>
          <w:szCs w:val="24"/>
        </w:rPr>
      </w:pPr>
      <w:r w:rsidRPr="00E34E19">
        <w:rPr>
          <w:sz w:val="24"/>
          <w:szCs w:val="24"/>
        </w:rPr>
        <w:t>7 класс (авт. Константинов В.М., Бабенко В.Г., Кучменко В.С.);</w:t>
      </w:r>
      <w:r>
        <w:rPr>
          <w:sz w:val="24"/>
          <w:szCs w:val="24"/>
        </w:rPr>
        <w:t>2016 г</w:t>
      </w:r>
    </w:p>
    <w:p w:rsidR="00CE52D2" w:rsidRPr="00E34E19" w:rsidRDefault="00CE52D2" w:rsidP="00CE52D2">
      <w:pPr>
        <w:spacing w:before="0" w:line="240" w:lineRule="auto"/>
        <w:ind w:firstLine="142"/>
        <w:rPr>
          <w:sz w:val="24"/>
          <w:szCs w:val="24"/>
        </w:rPr>
      </w:pPr>
      <w:r w:rsidRPr="00E34E19">
        <w:rPr>
          <w:sz w:val="24"/>
          <w:szCs w:val="24"/>
        </w:rPr>
        <w:t>8 класс (авт. Драгомилов А.Г., Маш Р.Д.);</w:t>
      </w:r>
    </w:p>
    <w:p w:rsidR="00CE52D2" w:rsidRPr="00CC4429" w:rsidRDefault="00CE52D2" w:rsidP="00CE52D2">
      <w:pPr>
        <w:spacing w:before="0" w:line="240" w:lineRule="auto"/>
        <w:ind w:firstLine="142"/>
        <w:rPr>
          <w:sz w:val="24"/>
          <w:szCs w:val="24"/>
        </w:rPr>
      </w:pPr>
      <w:r w:rsidRPr="00E34E19">
        <w:rPr>
          <w:sz w:val="24"/>
          <w:szCs w:val="24"/>
        </w:rPr>
        <w:t>9 класс (авт. Пономарёва И.Н., Корнилова О.А., Чернова Н. М.).</w:t>
      </w:r>
    </w:p>
    <w:p w:rsidR="001D0247" w:rsidRPr="00CE52D2" w:rsidRDefault="00CE52D2" w:rsidP="00CE52D2">
      <w:pPr>
        <w:ind w:firstLine="567"/>
        <w:rPr>
          <w:sz w:val="24"/>
          <w:szCs w:val="24"/>
        </w:rPr>
      </w:pPr>
      <w:r w:rsidRPr="00CE52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C4429" w:rsidRPr="00276EBE" w:rsidRDefault="00CC4429" w:rsidP="00CC4429">
      <w:pPr>
        <w:spacing w:before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276EBE">
        <w:rPr>
          <w:b/>
          <w:sz w:val="24"/>
          <w:szCs w:val="24"/>
        </w:rPr>
        <w:t>Плани</w:t>
      </w:r>
      <w:r>
        <w:rPr>
          <w:b/>
          <w:sz w:val="24"/>
          <w:szCs w:val="24"/>
        </w:rPr>
        <w:t xml:space="preserve">руемые результаты изучения учебного предмета </w:t>
      </w:r>
      <w:r w:rsidRPr="00276EBE">
        <w:rPr>
          <w:b/>
          <w:sz w:val="24"/>
          <w:szCs w:val="24"/>
        </w:rPr>
        <w:t>биологии</w:t>
      </w:r>
    </w:p>
    <w:p w:rsidR="00CC4429" w:rsidRPr="00E34E19" w:rsidRDefault="00CC4429" w:rsidP="00CC4429">
      <w:pPr>
        <w:spacing w:before="0" w:line="240" w:lineRule="auto"/>
        <w:ind w:firstLine="709"/>
        <w:rPr>
          <w:b/>
          <w:sz w:val="24"/>
          <w:szCs w:val="24"/>
        </w:rPr>
      </w:pPr>
      <w:r w:rsidRPr="00E34E19">
        <w:rPr>
          <w:b/>
          <w:sz w:val="24"/>
          <w:szCs w:val="24"/>
        </w:rPr>
        <w:t>Раздел 1. Живые организмы</w:t>
      </w:r>
    </w:p>
    <w:p w:rsidR="00CC4429" w:rsidRPr="00E34E19" w:rsidRDefault="00CC4429" w:rsidP="00CC4429">
      <w:pPr>
        <w:spacing w:before="0" w:line="240" w:lineRule="auto"/>
        <w:ind w:firstLine="709"/>
        <w:rPr>
          <w:i/>
          <w:sz w:val="24"/>
          <w:szCs w:val="24"/>
        </w:rPr>
      </w:pPr>
      <w:r w:rsidRPr="00E34E19">
        <w:rPr>
          <w:i/>
          <w:sz w:val="24"/>
          <w:szCs w:val="24"/>
        </w:rPr>
        <w:t>Выпускник научится:</w:t>
      </w:r>
    </w:p>
    <w:p w:rsidR="00CC4429" w:rsidRPr="00AF10DA" w:rsidRDefault="00CC4429" w:rsidP="00CC4429">
      <w:pPr>
        <w:spacing w:before="0" w:line="240" w:lineRule="auto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E34E19">
        <w:rPr>
          <w:sz w:val="24"/>
          <w:szCs w:val="24"/>
        </w:rPr>
        <w:t>характеризовать особенности строения и процессовжизнедеятельности биологических объектов (клеток, организмов), их практическую значимость;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E34E19">
        <w:rPr>
          <w:sz w:val="24"/>
          <w:szCs w:val="24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</w:t>
      </w:r>
    </w:p>
    <w:p w:rsidR="00CC4429" w:rsidRPr="00E34E19" w:rsidRDefault="00CC4429" w:rsidP="00CC4429">
      <w:pPr>
        <w:spacing w:before="0" w:line="240" w:lineRule="auto"/>
        <w:rPr>
          <w:sz w:val="24"/>
          <w:szCs w:val="24"/>
        </w:rPr>
      </w:pPr>
      <w:r w:rsidRPr="00E34E19">
        <w:rPr>
          <w:sz w:val="24"/>
          <w:szCs w:val="24"/>
        </w:rPr>
        <w:t>эксперименты и объяснять их результаты, описывать биологические объекты и процессы;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E34E19">
        <w:rPr>
          <w:sz w:val="24"/>
          <w:szCs w:val="24"/>
        </w:rP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</w:t>
      </w:r>
      <w:r w:rsidRPr="00E34E19">
        <w:rPr>
          <w:sz w:val="24"/>
          <w:szCs w:val="24"/>
        </w:rPr>
        <w:t>и</w:t>
      </w:r>
      <w:r w:rsidRPr="00E34E19">
        <w:rPr>
          <w:sz w:val="24"/>
          <w:szCs w:val="24"/>
        </w:rPr>
        <w:t>мосвязи);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E34E19">
        <w:rPr>
          <w:sz w:val="24"/>
          <w:szCs w:val="24"/>
        </w:rPr>
        <w:t>ориентироваться в системе познавательных ценностей: оценивать информацию о ж</w:t>
      </w:r>
      <w:r w:rsidRPr="00E34E19">
        <w:rPr>
          <w:sz w:val="24"/>
          <w:szCs w:val="24"/>
        </w:rPr>
        <w:t>и</w:t>
      </w:r>
      <w:r w:rsidRPr="00E34E19">
        <w:rPr>
          <w:sz w:val="24"/>
          <w:szCs w:val="24"/>
        </w:rPr>
        <w:t>вых организмах, получаемую из разных источников; последствия деятельности человека в пр</w:t>
      </w:r>
      <w:r w:rsidRPr="00E34E19">
        <w:rPr>
          <w:sz w:val="24"/>
          <w:szCs w:val="24"/>
        </w:rPr>
        <w:t>и</w:t>
      </w:r>
      <w:r w:rsidRPr="00E34E19">
        <w:rPr>
          <w:sz w:val="24"/>
          <w:szCs w:val="24"/>
        </w:rPr>
        <w:t>роде.</w:t>
      </w:r>
    </w:p>
    <w:p w:rsidR="00CC4429" w:rsidRPr="00E34E19" w:rsidRDefault="00CC4429" w:rsidP="00CC4429">
      <w:pPr>
        <w:spacing w:before="0" w:line="240" w:lineRule="auto"/>
        <w:ind w:firstLine="709"/>
        <w:rPr>
          <w:i/>
          <w:sz w:val="24"/>
          <w:szCs w:val="24"/>
        </w:rPr>
      </w:pPr>
      <w:r w:rsidRPr="00E34E19">
        <w:rPr>
          <w:i/>
          <w:sz w:val="24"/>
          <w:szCs w:val="24"/>
        </w:rPr>
        <w:t>Выпускник получит возможность научиться: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E34E19">
        <w:rPr>
          <w:sz w:val="24"/>
          <w:szCs w:val="24"/>
        </w:rPr>
        <w:t>соблюдать правила работы в кабинете биологии, с биологическими приборами и инс</w:t>
      </w:r>
      <w:r w:rsidRPr="00E34E19">
        <w:rPr>
          <w:sz w:val="24"/>
          <w:szCs w:val="24"/>
        </w:rPr>
        <w:t>т</w:t>
      </w:r>
      <w:r w:rsidRPr="00E34E19">
        <w:rPr>
          <w:sz w:val="24"/>
          <w:szCs w:val="24"/>
        </w:rPr>
        <w:t>рументами;</w:t>
      </w:r>
    </w:p>
    <w:p w:rsidR="00CC4429" w:rsidRPr="00E34E19" w:rsidRDefault="00CC4429" w:rsidP="00CC4429">
      <w:pPr>
        <w:spacing w:before="0" w:line="240" w:lineRule="auto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E34E19">
        <w:rPr>
          <w:sz w:val="24"/>
          <w:szCs w:val="24"/>
        </w:rPr>
        <w:t>использовать приёмы оказания первой помощи приотравлении ядовитыми грибами, ядовитыми растениями,укусах животных; работы с определителями растений;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 w:rsidRPr="00E34E19">
        <w:rPr>
          <w:sz w:val="24"/>
          <w:szCs w:val="24"/>
        </w:rPr>
        <w:t>выращивания и размножения культурных растений, домашних животных;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E34E19">
        <w:rPr>
          <w:sz w:val="24"/>
          <w:szCs w:val="24"/>
        </w:rPr>
        <w:t>выделять эстетические достоинства объектов живой природы;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E34E19">
        <w:rPr>
          <w:sz w:val="24"/>
          <w:szCs w:val="24"/>
        </w:rPr>
        <w:t xml:space="preserve">осознанно соблюдать основные принципы и правила отношения к живой природе; </w:t>
      </w:r>
      <w:r w:rsidRPr="00E34E19">
        <w:rPr>
          <w:b/>
          <w:bCs/>
          <w:sz w:val="24"/>
          <w:szCs w:val="24"/>
        </w:rPr>
        <w:t>•</w:t>
      </w:r>
      <w:r w:rsidRPr="00E34E19">
        <w:rPr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E34E19">
        <w:rPr>
          <w:sz w:val="24"/>
          <w:szCs w:val="24"/>
        </w:rPr>
        <w:t>находить информацию о растениях и животных в научно-популярной литературе, би</w:t>
      </w:r>
      <w:r w:rsidRPr="00E34E19">
        <w:rPr>
          <w:sz w:val="24"/>
          <w:szCs w:val="24"/>
        </w:rPr>
        <w:t>о</w:t>
      </w:r>
      <w:r w:rsidRPr="00E34E19">
        <w:rPr>
          <w:sz w:val="24"/>
          <w:szCs w:val="24"/>
        </w:rPr>
        <w:t>логических словарях и справочниках, анализировать, оценивать её и переводить из одной фо</w:t>
      </w:r>
      <w:r w:rsidRPr="00E34E19">
        <w:rPr>
          <w:sz w:val="24"/>
          <w:szCs w:val="24"/>
        </w:rPr>
        <w:t>р</w:t>
      </w:r>
      <w:r w:rsidRPr="00E34E19">
        <w:rPr>
          <w:sz w:val="24"/>
          <w:szCs w:val="24"/>
        </w:rPr>
        <w:t>мы в другую;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E34E19">
        <w:rPr>
          <w:sz w:val="24"/>
          <w:szCs w:val="24"/>
        </w:rPr>
        <w:t>выбирать целевые и смысловые установки в своих действиях и поступках по отнош</w:t>
      </w:r>
      <w:r w:rsidRPr="00E34E19">
        <w:rPr>
          <w:sz w:val="24"/>
          <w:szCs w:val="24"/>
        </w:rPr>
        <w:t>е</w:t>
      </w:r>
      <w:r w:rsidRPr="00E34E19">
        <w:rPr>
          <w:sz w:val="24"/>
          <w:szCs w:val="24"/>
        </w:rPr>
        <w:t>нию к живой природе.</w:t>
      </w:r>
    </w:p>
    <w:p w:rsidR="00CC4429" w:rsidRPr="00E34E19" w:rsidRDefault="00CC4429" w:rsidP="00CC4429">
      <w:pPr>
        <w:spacing w:before="0" w:line="240" w:lineRule="auto"/>
        <w:ind w:firstLine="709"/>
        <w:rPr>
          <w:b/>
          <w:sz w:val="24"/>
          <w:szCs w:val="24"/>
        </w:rPr>
      </w:pPr>
      <w:r w:rsidRPr="00E34E19">
        <w:rPr>
          <w:b/>
          <w:sz w:val="24"/>
          <w:szCs w:val="24"/>
        </w:rPr>
        <w:t>Раздел 2. Человек и его здоровье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 w:rsidRPr="00E34E19">
        <w:rPr>
          <w:i/>
          <w:sz w:val="24"/>
          <w:szCs w:val="24"/>
        </w:rPr>
        <w:t>Выпускник научится</w:t>
      </w:r>
      <w:r w:rsidRPr="00E34E19">
        <w:rPr>
          <w:sz w:val="24"/>
          <w:szCs w:val="24"/>
        </w:rPr>
        <w:t>: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E34E19">
        <w:rPr>
          <w:sz w:val="24"/>
          <w:szCs w:val="24"/>
        </w:rPr>
        <w:t>характеризовать особенности строения и процессовжизнедеятельности организма чел</w:t>
      </w:r>
      <w:r w:rsidRPr="00E34E19">
        <w:rPr>
          <w:sz w:val="24"/>
          <w:szCs w:val="24"/>
        </w:rPr>
        <w:t>о</w:t>
      </w:r>
      <w:r w:rsidRPr="00E34E19">
        <w:rPr>
          <w:sz w:val="24"/>
          <w:szCs w:val="24"/>
        </w:rPr>
        <w:t>века, их практическую значимость;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- </w:t>
      </w:r>
      <w:r w:rsidRPr="00E34E19">
        <w:rPr>
          <w:sz w:val="24"/>
          <w:szCs w:val="24"/>
        </w:rPr>
        <w:t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</w:t>
      </w:r>
      <w:r w:rsidRPr="00E34E19">
        <w:rPr>
          <w:sz w:val="24"/>
          <w:szCs w:val="24"/>
        </w:rPr>
        <w:t>е</w:t>
      </w:r>
      <w:r w:rsidRPr="00E34E19">
        <w:rPr>
          <w:sz w:val="24"/>
          <w:szCs w:val="24"/>
        </w:rPr>
        <w:t>ские эксперименты и объяснять их результаты;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E34E19">
        <w:rPr>
          <w:sz w:val="24"/>
          <w:szCs w:val="24"/>
        </w:rPr>
        <w:t>использовать составляющие исследовательской и проектной деятельности по изучению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 w:rsidRPr="00E34E19">
        <w:rPr>
          <w:sz w:val="24"/>
          <w:szCs w:val="24"/>
        </w:rPr>
        <w:t>организма человека: приводить доказательства родства человека с млекопитающими ж</w:t>
      </w:r>
      <w:r w:rsidRPr="00E34E19">
        <w:rPr>
          <w:sz w:val="24"/>
          <w:szCs w:val="24"/>
        </w:rPr>
        <w:t>и</w:t>
      </w:r>
      <w:r w:rsidRPr="00E34E19">
        <w:rPr>
          <w:sz w:val="24"/>
          <w:szCs w:val="24"/>
        </w:rPr>
        <w:t>вотными, сравнивать клетки, ткани, процессы жизнедеятельности организма человека;</w:t>
      </w:r>
    </w:p>
    <w:p w:rsidR="00CC442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 w:rsidRPr="00E34E19">
        <w:rPr>
          <w:sz w:val="24"/>
          <w:szCs w:val="24"/>
        </w:rPr>
        <w:t>выявлять взаимосвязи между особенностями строения клеток, тканей, органов, систем органов и их функциями;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E34E19">
        <w:rPr>
          <w:sz w:val="24"/>
          <w:szCs w:val="24"/>
        </w:rPr>
        <w:t>ориентироваться в системе познавательных ценностей: оценивать информацию об о</w:t>
      </w:r>
      <w:r w:rsidRPr="00E34E19">
        <w:rPr>
          <w:sz w:val="24"/>
          <w:szCs w:val="24"/>
        </w:rPr>
        <w:t>р</w:t>
      </w:r>
      <w:r w:rsidRPr="00E34E19">
        <w:rPr>
          <w:sz w:val="24"/>
          <w:szCs w:val="24"/>
        </w:rPr>
        <w:t>ганизме человека, получаемую из разных источников, последствия влияния факторов риска на здоровье человека.</w:t>
      </w:r>
    </w:p>
    <w:p w:rsidR="00CC4429" w:rsidRPr="00E34E19" w:rsidRDefault="00CC4429" w:rsidP="00CC4429">
      <w:pPr>
        <w:spacing w:before="0" w:line="240" w:lineRule="auto"/>
        <w:ind w:firstLine="709"/>
        <w:rPr>
          <w:i/>
          <w:sz w:val="24"/>
          <w:szCs w:val="24"/>
        </w:rPr>
      </w:pPr>
      <w:r w:rsidRPr="00E34E19">
        <w:rPr>
          <w:i/>
          <w:sz w:val="24"/>
          <w:szCs w:val="24"/>
        </w:rPr>
        <w:t>Выпускник получит возможность научиться: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E34E19">
        <w:rPr>
          <w:sz w:val="24"/>
          <w:szCs w:val="24"/>
        </w:rPr>
        <w:t>использовать на практике приёмы оказания первой помощи при простудных заболев</w:t>
      </w:r>
      <w:r w:rsidRPr="00E34E19">
        <w:rPr>
          <w:sz w:val="24"/>
          <w:szCs w:val="24"/>
        </w:rPr>
        <w:t>а</w:t>
      </w:r>
      <w:r w:rsidRPr="00E34E19">
        <w:rPr>
          <w:sz w:val="24"/>
          <w:szCs w:val="24"/>
        </w:rPr>
        <w:t>ниях, ожогах, обморожениях, травмах, спасении утопающего; рациональной организации труда иотдыха; проведения наблюдений за состоянием собственного организма;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E34E19">
        <w:rPr>
          <w:sz w:val="24"/>
          <w:szCs w:val="24"/>
        </w:rPr>
        <w:t>выделять эстетические достоинства человеческого тела;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E34E19">
        <w:rPr>
          <w:sz w:val="24"/>
          <w:szCs w:val="24"/>
        </w:rPr>
        <w:t>реализовывать установки здорового образа жизни;</w:t>
      </w:r>
    </w:p>
    <w:p w:rsidR="00CC442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E34E19">
        <w:rPr>
          <w:sz w:val="24"/>
          <w:szCs w:val="24"/>
        </w:rPr>
        <w:t>ориентироваться в системе моральных норм и ценностей по отношению к собственн</w:t>
      </w:r>
      <w:r w:rsidRPr="00E34E19">
        <w:rPr>
          <w:sz w:val="24"/>
          <w:szCs w:val="24"/>
        </w:rPr>
        <w:t>о</w:t>
      </w:r>
      <w:r w:rsidRPr="00E34E19">
        <w:rPr>
          <w:sz w:val="24"/>
          <w:szCs w:val="24"/>
        </w:rPr>
        <w:t>му здоровью и здоровью других людей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E34E19">
        <w:rPr>
          <w:sz w:val="24"/>
          <w:szCs w:val="24"/>
        </w:rPr>
        <w:t>находить в учебной и научно-популярной литературе информацию об организме чел</w:t>
      </w:r>
      <w:r w:rsidRPr="00E34E19">
        <w:rPr>
          <w:sz w:val="24"/>
          <w:szCs w:val="24"/>
        </w:rPr>
        <w:t>о</w:t>
      </w:r>
      <w:r w:rsidRPr="00E34E19">
        <w:rPr>
          <w:sz w:val="24"/>
          <w:szCs w:val="24"/>
        </w:rPr>
        <w:t>века, оформлять её в виде устных сообщений, докладов, рефератов, презентаций;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E34E19">
        <w:rPr>
          <w:sz w:val="24"/>
          <w:szCs w:val="24"/>
        </w:rPr>
        <w:t>анализировать и оценивать целевые и смысловые установки в своих действиях и п</w:t>
      </w:r>
      <w:r w:rsidRPr="00E34E19">
        <w:rPr>
          <w:sz w:val="24"/>
          <w:szCs w:val="24"/>
        </w:rPr>
        <w:t>о</w:t>
      </w:r>
      <w:r w:rsidRPr="00E34E19">
        <w:rPr>
          <w:sz w:val="24"/>
          <w:szCs w:val="24"/>
        </w:rPr>
        <w:t>ступках по отношению к здоровью своему и окружающих; последствия влияния факторов ри</w:t>
      </w:r>
      <w:r w:rsidRPr="00E34E19">
        <w:rPr>
          <w:sz w:val="24"/>
          <w:szCs w:val="24"/>
        </w:rPr>
        <w:t>с</w:t>
      </w:r>
      <w:r w:rsidRPr="00E34E19">
        <w:rPr>
          <w:sz w:val="24"/>
          <w:szCs w:val="24"/>
        </w:rPr>
        <w:t>ка на здоровье человека.</w:t>
      </w:r>
    </w:p>
    <w:p w:rsidR="00CC4429" w:rsidRPr="00E34E19" w:rsidRDefault="00CC4429" w:rsidP="00CC4429">
      <w:pPr>
        <w:spacing w:before="0" w:line="240" w:lineRule="auto"/>
        <w:ind w:firstLine="709"/>
        <w:rPr>
          <w:b/>
          <w:sz w:val="24"/>
          <w:szCs w:val="24"/>
        </w:rPr>
      </w:pPr>
      <w:r w:rsidRPr="00E34E19">
        <w:rPr>
          <w:b/>
          <w:sz w:val="24"/>
          <w:szCs w:val="24"/>
        </w:rPr>
        <w:t>Раздел 3. Общие биологические  закономерности</w:t>
      </w:r>
    </w:p>
    <w:p w:rsidR="00CC4429" w:rsidRPr="00E34E19" w:rsidRDefault="00CC4429" w:rsidP="00CC4429">
      <w:pPr>
        <w:spacing w:before="0" w:line="240" w:lineRule="auto"/>
        <w:ind w:firstLine="709"/>
        <w:rPr>
          <w:i/>
          <w:sz w:val="24"/>
          <w:szCs w:val="24"/>
        </w:rPr>
      </w:pPr>
      <w:r w:rsidRPr="00E34E19">
        <w:rPr>
          <w:i/>
          <w:sz w:val="24"/>
          <w:szCs w:val="24"/>
        </w:rPr>
        <w:t>Выпускник научится:</w:t>
      </w:r>
    </w:p>
    <w:p w:rsidR="00CC4429" w:rsidRDefault="00CC4429" w:rsidP="00CC4429">
      <w:pPr>
        <w:spacing w:before="0" w:line="240" w:lineRule="auto"/>
        <w:ind w:left="708" w:firstLine="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E34E19">
        <w:rPr>
          <w:sz w:val="24"/>
          <w:szCs w:val="24"/>
        </w:rPr>
        <w:t xml:space="preserve">характеризовать общие биологические закономерности, их практическую значимость; </w:t>
      </w:r>
      <w:r>
        <w:rPr>
          <w:b/>
          <w:bCs/>
          <w:sz w:val="24"/>
          <w:szCs w:val="24"/>
        </w:rPr>
        <w:t xml:space="preserve"> - </w:t>
      </w:r>
      <w:r w:rsidRPr="00E34E19">
        <w:rPr>
          <w:sz w:val="24"/>
          <w:szCs w:val="24"/>
        </w:rPr>
        <w:t>применять методы биологической науки для изучения общих биологических закон</w:t>
      </w:r>
    </w:p>
    <w:p w:rsidR="00CC4429" w:rsidRDefault="00CC4429" w:rsidP="00CC4429">
      <w:pPr>
        <w:spacing w:before="0" w:line="240" w:lineRule="auto"/>
        <w:rPr>
          <w:b/>
          <w:bCs/>
          <w:sz w:val="24"/>
          <w:szCs w:val="24"/>
        </w:rPr>
      </w:pPr>
      <w:r w:rsidRPr="00E34E19">
        <w:rPr>
          <w:sz w:val="24"/>
          <w:szCs w:val="24"/>
        </w:rPr>
        <w:t xml:space="preserve">мерностей: наблюдать и описывать клетки </w:t>
      </w:r>
      <w:r>
        <w:rPr>
          <w:sz w:val="24"/>
          <w:szCs w:val="24"/>
        </w:rPr>
        <w:t>на готовых микропрепаратах, эко</w:t>
      </w:r>
      <w:r w:rsidRPr="00E34E19">
        <w:rPr>
          <w:sz w:val="24"/>
          <w:szCs w:val="24"/>
        </w:rPr>
        <w:t>системы своей м</w:t>
      </w:r>
      <w:r w:rsidRPr="00E34E19">
        <w:rPr>
          <w:sz w:val="24"/>
          <w:szCs w:val="24"/>
        </w:rPr>
        <w:t>е</w:t>
      </w:r>
      <w:r w:rsidRPr="00E34E19">
        <w:rPr>
          <w:sz w:val="24"/>
          <w:szCs w:val="24"/>
        </w:rPr>
        <w:t xml:space="preserve">стности; </w:t>
      </w:r>
    </w:p>
    <w:p w:rsidR="00CC4429" w:rsidRPr="00AF10DA" w:rsidRDefault="00CC4429" w:rsidP="00CC4429">
      <w:pPr>
        <w:spacing w:before="0" w:line="240" w:lineRule="auto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 </w:t>
      </w:r>
      <w:r w:rsidRPr="00E34E19">
        <w:rPr>
          <w:sz w:val="24"/>
          <w:szCs w:val="24"/>
        </w:rPr>
        <w:t>использовать составляющие проектной и исследовательской деятельности по изуч</w:t>
      </w:r>
      <w:r w:rsidRPr="00E34E19">
        <w:rPr>
          <w:sz w:val="24"/>
          <w:szCs w:val="24"/>
        </w:rPr>
        <w:t>е</w:t>
      </w:r>
      <w:r w:rsidRPr="00E34E19">
        <w:rPr>
          <w:sz w:val="24"/>
          <w:szCs w:val="24"/>
        </w:rPr>
        <w:t>нию общих биологических закономерностей, свойственных живой природе; приводить доказ</w:t>
      </w:r>
      <w:r w:rsidRPr="00E34E19">
        <w:rPr>
          <w:sz w:val="24"/>
          <w:szCs w:val="24"/>
        </w:rPr>
        <w:t>а</w:t>
      </w:r>
      <w:r w:rsidRPr="00E34E19">
        <w:rPr>
          <w:sz w:val="24"/>
          <w:szCs w:val="24"/>
        </w:rPr>
        <w:t>тельства необходимости защиты окружающей среды; выделятьотличительные признаки живых организмов; существенные признаки биологических систем и биологических процессов;</w:t>
      </w:r>
    </w:p>
    <w:p w:rsidR="00CC4429" w:rsidRPr="00E34E19" w:rsidRDefault="00CC4429" w:rsidP="00CC4429">
      <w:pPr>
        <w:spacing w:before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34E19">
        <w:rPr>
          <w:sz w:val="24"/>
          <w:szCs w:val="24"/>
        </w:rPr>
        <w:t>ориентироваться в системе познавательных ценностей: оценивать информацию о де</w:t>
      </w:r>
      <w:r w:rsidRPr="00E34E19">
        <w:rPr>
          <w:sz w:val="24"/>
          <w:szCs w:val="24"/>
        </w:rPr>
        <w:t>я</w:t>
      </w:r>
      <w:r w:rsidRPr="00E34E19">
        <w:rPr>
          <w:sz w:val="24"/>
          <w:szCs w:val="24"/>
        </w:rPr>
        <w:t>тельности человека в природе, получаемую из разных источников;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E34E19">
        <w:rPr>
          <w:sz w:val="24"/>
          <w:szCs w:val="24"/>
        </w:rPr>
        <w:t>анализировать и оценивать последствия деятельности человека в природе.</w:t>
      </w:r>
    </w:p>
    <w:p w:rsidR="00CC4429" w:rsidRPr="00E34E19" w:rsidRDefault="00CC4429" w:rsidP="00CC4429">
      <w:pPr>
        <w:spacing w:before="0" w:line="240" w:lineRule="auto"/>
        <w:ind w:firstLine="709"/>
        <w:rPr>
          <w:i/>
          <w:sz w:val="24"/>
          <w:szCs w:val="24"/>
        </w:rPr>
      </w:pPr>
      <w:r w:rsidRPr="00E34E19">
        <w:rPr>
          <w:i/>
          <w:sz w:val="24"/>
          <w:szCs w:val="24"/>
        </w:rPr>
        <w:t>Выпускник получит возможность научиться: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E34E19">
        <w:rPr>
          <w:sz w:val="24"/>
          <w:szCs w:val="24"/>
        </w:rPr>
        <w:t>выдвигать гипотезы о возможных последствиях деятельности человека в экосистемах и биосфере;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E34E19">
        <w:rPr>
          <w:sz w:val="24"/>
          <w:szCs w:val="24"/>
        </w:rPr>
        <w:t>аргументировать свою точку зрения в ходе дискуссии по обсуждению глобальных эк</w:t>
      </w:r>
      <w:r w:rsidRPr="00E34E19">
        <w:rPr>
          <w:sz w:val="24"/>
          <w:szCs w:val="24"/>
        </w:rPr>
        <w:t>о</w:t>
      </w:r>
      <w:r w:rsidRPr="00E34E19">
        <w:rPr>
          <w:sz w:val="24"/>
          <w:szCs w:val="24"/>
        </w:rPr>
        <w:t>логических проблем.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</w:p>
    <w:p w:rsidR="00CC4429" w:rsidRPr="00276EBE" w:rsidRDefault="00CC4429" w:rsidP="00CC4429">
      <w:pPr>
        <w:autoSpaceDE w:val="0"/>
        <w:autoSpaceDN w:val="0"/>
        <w:adjustRightInd w:val="0"/>
        <w:spacing w:before="0" w:line="240" w:lineRule="auto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Система оценки планируемых результатов</w:t>
      </w:r>
    </w:p>
    <w:p w:rsidR="00CC4429" w:rsidRPr="009E4A50" w:rsidRDefault="00CC4429" w:rsidP="00CC4429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E4A50">
        <w:rPr>
          <w:sz w:val="24"/>
          <w:szCs w:val="24"/>
        </w:rPr>
        <w:t xml:space="preserve">Результаты </w:t>
      </w:r>
      <w:r w:rsidRPr="00276EBE">
        <w:rPr>
          <w:bCs/>
          <w:i/>
          <w:iCs/>
          <w:sz w:val="24"/>
          <w:szCs w:val="24"/>
        </w:rPr>
        <w:t>промежуточной аттестации</w:t>
      </w:r>
      <w:r w:rsidRPr="009E4A50">
        <w:rPr>
          <w:sz w:val="24"/>
          <w:szCs w:val="24"/>
        </w:rPr>
        <w:t>, представляющие собой результаты внутр</w:t>
      </w:r>
      <w:r w:rsidRPr="009E4A50">
        <w:rPr>
          <w:sz w:val="24"/>
          <w:szCs w:val="24"/>
        </w:rPr>
        <w:t>и</w:t>
      </w:r>
      <w:r w:rsidRPr="009E4A50">
        <w:rPr>
          <w:sz w:val="24"/>
          <w:szCs w:val="24"/>
        </w:rPr>
        <w:t>школьного мониторинга индивидуальных образовательных достижений обучающихся, отр</w:t>
      </w:r>
      <w:r w:rsidRPr="009E4A50">
        <w:rPr>
          <w:sz w:val="24"/>
          <w:szCs w:val="24"/>
        </w:rPr>
        <w:t>а</w:t>
      </w:r>
      <w:r w:rsidRPr="009E4A50">
        <w:rPr>
          <w:sz w:val="24"/>
          <w:szCs w:val="24"/>
        </w:rPr>
        <w:t>жают динамику формирования их способности к решению учебно-практических и учебно-познавательных задач и навыков проектной деятельности. Промежуточная аттестация осущес</w:t>
      </w:r>
      <w:r w:rsidRPr="009E4A50">
        <w:rPr>
          <w:sz w:val="24"/>
          <w:szCs w:val="24"/>
        </w:rPr>
        <w:t>т</w:t>
      </w:r>
      <w:r w:rsidRPr="009E4A50">
        <w:rPr>
          <w:sz w:val="24"/>
          <w:szCs w:val="24"/>
        </w:rPr>
        <w:t>вляется в ходе совместной оценочной деятельности педагогов и обучающихся, т. е. является внутренней оценкой.</w:t>
      </w:r>
    </w:p>
    <w:p w:rsidR="00CC4429" w:rsidRPr="000B6B52" w:rsidRDefault="00CC4429" w:rsidP="00CC4429">
      <w:pPr>
        <w:autoSpaceDE w:val="0"/>
        <w:autoSpaceDN w:val="0"/>
        <w:adjustRightInd w:val="0"/>
        <w:spacing w:before="0" w:line="240" w:lineRule="auto"/>
        <w:rPr>
          <w:bCs/>
          <w:i/>
          <w:iCs/>
          <w:color w:val="FF0000"/>
          <w:sz w:val="24"/>
          <w:szCs w:val="24"/>
        </w:rPr>
      </w:pPr>
      <w:r w:rsidRPr="00276EBE">
        <w:rPr>
          <w:bCs/>
          <w:i/>
          <w:iCs/>
          <w:sz w:val="24"/>
          <w:szCs w:val="24"/>
        </w:rPr>
        <w:t>Промежуточный</w:t>
      </w:r>
      <w:r>
        <w:rPr>
          <w:bCs/>
          <w:i/>
          <w:iCs/>
          <w:sz w:val="24"/>
          <w:szCs w:val="24"/>
        </w:rPr>
        <w:t xml:space="preserve"> контроль </w:t>
      </w:r>
      <w:r w:rsidRPr="000B6B52">
        <w:rPr>
          <w:bCs/>
          <w:iCs/>
          <w:sz w:val="24"/>
          <w:szCs w:val="24"/>
        </w:rPr>
        <w:t>в 5-9 классах</w:t>
      </w:r>
      <w:r>
        <w:rPr>
          <w:bCs/>
          <w:iCs/>
          <w:sz w:val="24"/>
          <w:szCs w:val="24"/>
        </w:rPr>
        <w:t xml:space="preserve"> организуется по итогам работы по каждому разделу курса биологии. через защиту проектов (индивидуальных и групповых) .</w:t>
      </w:r>
    </w:p>
    <w:p w:rsidR="00CC4429" w:rsidRPr="009E4A50" w:rsidRDefault="00CC4429" w:rsidP="00CC4429">
      <w:pPr>
        <w:autoSpaceDE w:val="0"/>
        <w:autoSpaceDN w:val="0"/>
        <w:adjustRightInd w:val="0"/>
        <w:spacing w:before="0" w:line="240" w:lineRule="auto"/>
        <w:ind w:firstLine="708"/>
        <w:rPr>
          <w:sz w:val="24"/>
          <w:szCs w:val="24"/>
        </w:rPr>
      </w:pPr>
      <w:r w:rsidRPr="009E4A50">
        <w:rPr>
          <w:sz w:val="24"/>
          <w:szCs w:val="24"/>
        </w:rPr>
        <w:lastRenderedPageBreak/>
        <w:t>Умение работать в группе, в позиции «взрослого», способы учебногопроектирования м</w:t>
      </w:r>
      <w:r w:rsidRPr="009E4A50">
        <w:rPr>
          <w:sz w:val="24"/>
          <w:szCs w:val="24"/>
        </w:rPr>
        <w:t>о</w:t>
      </w:r>
      <w:r w:rsidRPr="009E4A50">
        <w:rPr>
          <w:sz w:val="24"/>
          <w:szCs w:val="24"/>
        </w:rPr>
        <w:t>гут быть проверены с помощью экспертных оценок в ходе встроенного на</w:t>
      </w:r>
      <w:r>
        <w:rPr>
          <w:sz w:val="24"/>
          <w:szCs w:val="24"/>
        </w:rPr>
        <w:t xml:space="preserve">блюдения в разные виды и формы </w:t>
      </w:r>
      <w:r w:rsidRPr="009E4A50">
        <w:rPr>
          <w:sz w:val="24"/>
          <w:szCs w:val="24"/>
        </w:rPr>
        <w:t xml:space="preserve">деятельности обучающихся. Система оценки предусматривает </w:t>
      </w:r>
      <w:r w:rsidRPr="009E4A50">
        <w:rPr>
          <w:i/>
          <w:iCs/>
          <w:sz w:val="24"/>
          <w:szCs w:val="24"/>
        </w:rPr>
        <w:t xml:space="preserve">уровневый подход </w:t>
      </w:r>
      <w:r w:rsidRPr="009E4A50">
        <w:rPr>
          <w:sz w:val="24"/>
          <w:szCs w:val="24"/>
        </w:rPr>
        <w:t>к содержанию оценки и инструментарию для оценки достижения планируемых результатов, а также к представлению и интерпретации результатов измерений.</w:t>
      </w:r>
    </w:p>
    <w:p w:rsidR="00CC4429" w:rsidRPr="00276EBE" w:rsidRDefault="00CC4429" w:rsidP="00CC4429">
      <w:pPr>
        <w:autoSpaceDE w:val="0"/>
        <w:autoSpaceDN w:val="0"/>
        <w:adjustRightInd w:val="0"/>
        <w:spacing w:before="0" w:line="240" w:lineRule="auto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ab/>
      </w:r>
      <w:r w:rsidRPr="00276EBE">
        <w:rPr>
          <w:bCs/>
          <w:i/>
          <w:iCs/>
          <w:sz w:val="24"/>
          <w:szCs w:val="24"/>
        </w:rPr>
        <w:t>Текущий</w:t>
      </w:r>
    </w:p>
    <w:p w:rsidR="00CC4429" w:rsidRPr="009E4A50" w:rsidRDefault="00CC4429" w:rsidP="00CC4429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Ф</w:t>
      </w:r>
      <w:r w:rsidRPr="009E4A50">
        <w:rPr>
          <w:sz w:val="24"/>
          <w:szCs w:val="24"/>
        </w:rPr>
        <w:t>ормы контроля: контрольная работа, дифференцированный индивидуальный письме</w:t>
      </w:r>
      <w:r w:rsidRPr="009E4A50">
        <w:rPr>
          <w:sz w:val="24"/>
          <w:szCs w:val="24"/>
        </w:rPr>
        <w:t>н</w:t>
      </w:r>
      <w:r w:rsidRPr="009E4A50">
        <w:rPr>
          <w:sz w:val="24"/>
          <w:szCs w:val="24"/>
        </w:rPr>
        <w:t>ный опрос, самостоятельная</w:t>
      </w:r>
      <w:r>
        <w:rPr>
          <w:sz w:val="24"/>
          <w:szCs w:val="24"/>
        </w:rPr>
        <w:t xml:space="preserve">, </w:t>
      </w:r>
      <w:r w:rsidRPr="009E4A50">
        <w:rPr>
          <w:sz w:val="24"/>
          <w:szCs w:val="24"/>
        </w:rPr>
        <w:t xml:space="preserve"> провероч</w:t>
      </w:r>
      <w:r>
        <w:rPr>
          <w:sz w:val="24"/>
          <w:szCs w:val="24"/>
        </w:rPr>
        <w:t xml:space="preserve">ная работа, </w:t>
      </w:r>
      <w:r w:rsidRPr="009E4A50">
        <w:rPr>
          <w:sz w:val="24"/>
          <w:szCs w:val="24"/>
        </w:rPr>
        <w:t xml:space="preserve">тестирование, </w:t>
      </w:r>
      <w:r>
        <w:rPr>
          <w:sz w:val="24"/>
          <w:szCs w:val="24"/>
        </w:rPr>
        <w:t xml:space="preserve">терминологический </w:t>
      </w:r>
      <w:r w:rsidRPr="009E4A50">
        <w:rPr>
          <w:sz w:val="24"/>
          <w:szCs w:val="24"/>
        </w:rPr>
        <w:t>диктант, письменные домашние задания, компьютерный контроль, анализ творческих, исследовател</w:t>
      </w:r>
      <w:r w:rsidRPr="009E4A50">
        <w:rPr>
          <w:sz w:val="24"/>
          <w:szCs w:val="24"/>
        </w:rPr>
        <w:t>ь</w:t>
      </w:r>
      <w:r w:rsidRPr="009E4A50">
        <w:rPr>
          <w:sz w:val="24"/>
          <w:szCs w:val="24"/>
        </w:rPr>
        <w:t>ских работ, проекты.</w:t>
      </w:r>
    </w:p>
    <w:p w:rsidR="00CC4429" w:rsidRPr="009E4A50" w:rsidRDefault="00CC4429" w:rsidP="00CC4429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E4A50">
        <w:rPr>
          <w:sz w:val="24"/>
          <w:szCs w:val="24"/>
        </w:rPr>
        <w:t>Для текущего тематического контроля и оценки знаний в системе уроков предусмотрены уроки-зачеты, контроль</w:t>
      </w:r>
      <w:r>
        <w:rPr>
          <w:sz w:val="24"/>
          <w:szCs w:val="24"/>
        </w:rPr>
        <w:t xml:space="preserve">ные работы. Курс завершают </w:t>
      </w:r>
      <w:r w:rsidRPr="009E4A50">
        <w:rPr>
          <w:sz w:val="24"/>
          <w:szCs w:val="24"/>
        </w:rPr>
        <w:t>уроки, позволяющие обобщить и систем</w:t>
      </w:r>
      <w:r w:rsidRPr="009E4A50">
        <w:rPr>
          <w:sz w:val="24"/>
          <w:szCs w:val="24"/>
        </w:rPr>
        <w:t>а</w:t>
      </w:r>
      <w:r w:rsidRPr="009E4A50">
        <w:rPr>
          <w:sz w:val="24"/>
          <w:szCs w:val="24"/>
        </w:rPr>
        <w:t xml:space="preserve">тизировать знания, а также применить умения, приобретенные при изучении биологии. В ходе текущей, тематической, промежуточной оценки может быть оценено достижение таких </w:t>
      </w:r>
      <w:r w:rsidRPr="009E4A50">
        <w:rPr>
          <w:i/>
          <w:iCs/>
          <w:sz w:val="24"/>
          <w:szCs w:val="24"/>
        </w:rPr>
        <w:t>комм</w:t>
      </w:r>
      <w:r w:rsidRPr="009E4A50">
        <w:rPr>
          <w:i/>
          <w:iCs/>
          <w:sz w:val="24"/>
          <w:szCs w:val="24"/>
        </w:rPr>
        <w:t>у</w:t>
      </w:r>
      <w:r w:rsidRPr="009E4A50">
        <w:rPr>
          <w:i/>
          <w:iCs/>
          <w:sz w:val="24"/>
          <w:szCs w:val="24"/>
        </w:rPr>
        <w:t>никативных и регулятивных действий</w:t>
      </w:r>
      <w:r w:rsidRPr="009E4A50">
        <w:rPr>
          <w:sz w:val="24"/>
          <w:szCs w:val="24"/>
        </w:rPr>
        <w:t>, которые трудно или нецелесообразно проверять в ходе стандартизированной итоговой проверочной работы, например уровень сформированности н</w:t>
      </w:r>
      <w:r w:rsidRPr="009E4A50">
        <w:rPr>
          <w:sz w:val="24"/>
          <w:szCs w:val="24"/>
        </w:rPr>
        <w:t>а</w:t>
      </w:r>
      <w:r w:rsidRPr="009E4A50">
        <w:rPr>
          <w:sz w:val="24"/>
          <w:szCs w:val="24"/>
        </w:rPr>
        <w:t>выков сотрудничества или самоорганизации.</w:t>
      </w:r>
    </w:p>
    <w:p w:rsidR="00CC4429" w:rsidRPr="009E4A50" w:rsidRDefault="00CC4429" w:rsidP="00CC4429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9E4A50">
        <w:rPr>
          <w:sz w:val="24"/>
          <w:szCs w:val="24"/>
        </w:rPr>
        <w:t xml:space="preserve">Оценка достижения </w:t>
      </w:r>
      <w:r w:rsidRPr="009E4A50">
        <w:rPr>
          <w:i/>
          <w:iCs/>
          <w:sz w:val="24"/>
          <w:szCs w:val="24"/>
        </w:rPr>
        <w:t xml:space="preserve">метапредметных результатов </w:t>
      </w:r>
      <w:r w:rsidRPr="009E4A50">
        <w:rPr>
          <w:sz w:val="24"/>
          <w:szCs w:val="24"/>
        </w:rPr>
        <w:t>может проводит</w:t>
      </w:r>
      <w:r>
        <w:rPr>
          <w:sz w:val="24"/>
          <w:szCs w:val="24"/>
        </w:rPr>
        <w:t xml:space="preserve">ься в </w:t>
      </w:r>
      <w:r w:rsidRPr="009E4A50">
        <w:rPr>
          <w:sz w:val="24"/>
          <w:szCs w:val="24"/>
        </w:rPr>
        <w:t>ходе различных пр</w:t>
      </w:r>
      <w:r w:rsidRPr="009E4A50">
        <w:rPr>
          <w:sz w:val="24"/>
          <w:szCs w:val="24"/>
        </w:rPr>
        <w:t>о</w:t>
      </w:r>
      <w:r w:rsidRPr="009E4A50">
        <w:rPr>
          <w:sz w:val="24"/>
          <w:szCs w:val="24"/>
        </w:rPr>
        <w:t>цедур. Оценкой достижения метапредметных результатов является также защита индивидуал</w:t>
      </w:r>
      <w:r w:rsidRPr="009E4A50">
        <w:rPr>
          <w:sz w:val="24"/>
          <w:szCs w:val="24"/>
        </w:rPr>
        <w:t>ь</w:t>
      </w:r>
      <w:r w:rsidRPr="009E4A50">
        <w:rPr>
          <w:sz w:val="24"/>
          <w:szCs w:val="24"/>
        </w:rPr>
        <w:t>ного или группового проекта. Дополнительным источником данных о достижении отдельных метапредметных результатов могут служить результаты выполнения проверочных работ (как правило, тематических) по всем предметам.</w:t>
      </w:r>
    </w:p>
    <w:p w:rsidR="00CC4429" w:rsidRPr="009E4A50" w:rsidRDefault="00CC4429" w:rsidP="00CC4429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9E4A50">
        <w:rPr>
          <w:sz w:val="24"/>
          <w:szCs w:val="24"/>
        </w:rPr>
        <w:t xml:space="preserve">Система оценки </w:t>
      </w:r>
      <w:r w:rsidRPr="009E4A50">
        <w:rPr>
          <w:i/>
          <w:iCs/>
          <w:sz w:val="24"/>
          <w:szCs w:val="24"/>
        </w:rPr>
        <w:t xml:space="preserve">предметных результатов </w:t>
      </w:r>
      <w:r w:rsidRPr="009E4A50">
        <w:rPr>
          <w:sz w:val="24"/>
          <w:szCs w:val="24"/>
        </w:rPr>
        <w:t>освоения учебных программ с учётом уровневого подхода, принятого в Стандарте, предполагает выделение базового уровня достижений как то</w:t>
      </w:r>
      <w:r w:rsidRPr="009E4A50">
        <w:rPr>
          <w:sz w:val="24"/>
          <w:szCs w:val="24"/>
        </w:rPr>
        <w:t>ч</w:t>
      </w:r>
      <w:r w:rsidRPr="009E4A50">
        <w:rPr>
          <w:sz w:val="24"/>
          <w:szCs w:val="24"/>
        </w:rPr>
        <w:t>ки отсчёта при построении всей системы оценки и организации индивидуальной работы с об</w:t>
      </w:r>
      <w:r w:rsidRPr="009E4A50">
        <w:rPr>
          <w:sz w:val="24"/>
          <w:szCs w:val="24"/>
        </w:rPr>
        <w:t>у</w:t>
      </w:r>
      <w:r w:rsidRPr="009E4A50">
        <w:rPr>
          <w:sz w:val="24"/>
          <w:szCs w:val="24"/>
        </w:rPr>
        <w:t>чающимися.</w:t>
      </w:r>
    </w:p>
    <w:p w:rsidR="00CC4429" w:rsidRPr="000B6B52" w:rsidRDefault="00CC4429" w:rsidP="00CC4429">
      <w:pPr>
        <w:autoSpaceDE w:val="0"/>
        <w:autoSpaceDN w:val="0"/>
        <w:adjustRightInd w:val="0"/>
        <w:spacing w:before="0" w:line="240" w:lineRule="auto"/>
        <w:rPr>
          <w:i/>
          <w:iCs/>
          <w:sz w:val="24"/>
          <w:szCs w:val="24"/>
        </w:rPr>
      </w:pPr>
      <w:r w:rsidRPr="009E4A50">
        <w:rPr>
          <w:sz w:val="24"/>
          <w:szCs w:val="24"/>
        </w:rPr>
        <w:t xml:space="preserve">Кроме того </w:t>
      </w:r>
      <w:r w:rsidRPr="009E4A50">
        <w:rPr>
          <w:i/>
          <w:iCs/>
          <w:sz w:val="24"/>
          <w:szCs w:val="24"/>
        </w:rPr>
        <w:t xml:space="preserve">личностные достижения </w:t>
      </w:r>
      <w:r w:rsidRPr="009E4A50">
        <w:rPr>
          <w:sz w:val="24"/>
          <w:szCs w:val="24"/>
        </w:rPr>
        <w:t xml:space="preserve">могут накапливаться в </w:t>
      </w:r>
      <w:r w:rsidRPr="009E4A50">
        <w:rPr>
          <w:i/>
          <w:iCs/>
          <w:sz w:val="24"/>
          <w:szCs w:val="24"/>
        </w:rPr>
        <w:t xml:space="preserve">портфель достижений </w:t>
      </w:r>
      <w:r w:rsidRPr="009E4A50">
        <w:rPr>
          <w:sz w:val="24"/>
          <w:szCs w:val="24"/>
        </w:rPr>
        <w:t>как инс</w:t>
      </w:r>
      <w:r w:rsidRPr="009E4A50">
        <w:rPr>
          <w:sz w:val="24"/>
          <w:szCs w:val="24"/>
        </w:rPr>
        <w:t>т</w:t>
      </w:r>
      <w:r w:rsidRPr="009E4A50">
        <w:rPr>
          <w:sz w:val="24"/>
          <w:szCs w:val="24"/>
        </w:rPr>
        <w:t>рументы динамики образовательных достижений.</w:t>
      </w:r>
    </w:p>
    <w:p w:rsidR="00CC4429" w:rsidRPr="00A40788" w:rsidRDefault="00CC4429" w:rsidP="00CC4429">
      <w:pPr>
        <w:spacing w:before="0" w:line="240" w:lineRule="auto"/>
        <w:ind w:firstLine="709"/>
        <w:rPr>
          <w:i/>
          <w:sz w:val="24"/>
          <w:szCs w:val="24"/>
        </w:rPr>
      </w:pPr>
      <w:r w:rsidRPr="00E34E19">
        <w:rPr>
          <w:sz w:val="24"/>
          <w:szCs w:val="24"/>
        </w:rPr>
        <w:t xml:space="preserve">Изучение биологии в основной школе даёт возможность достичь следующих </w:t>
      </w:r>
      <w:r w:rsidRPr="00A40788">
        <w:rPr>
          <w:i/>
          <w:sz w:val="24"/>
          <w:szCs w:val="24"/>
        </w:rPr>
        <w:t>личнос</w:t>
      </w:r>
      <w:r w:rsidRPr="00A40788">
        <w:rPr>
          <w:i/>
          <w:sz w:val="24"/>
          <w:szCs w:val="24"/>
        </w:rPr>
        <w:t>т</w:t>
      </w:r>
      <w:r w:rsidRPr="00A40788">
        <w:rPr>
          <w:i/>
          <w:sz w:val="24"/>
          <w:szCs w:val="24"/>
        </w:rPr>
        <w:t>ных результатов: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34E19">
        <w:rPr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</w:t>
      </w:r>
      <w:r w:rsidRPr="00E34E19">
        <w:rPr>
          <w:sz w:val="24"/>
          <w:szCs w:val="24"/>
        </w:rPr>
        <w:t>с</w:t>
      </w:r>
      <w:r w:rsidRPr="00E34E19">
        <w:rPr>
          <w:sz w:val="24"/>
          <w:szCs w:val="24"/>
        </w:rPr>
        <w:t>воение гуманистических и традиционных ценностей многонационального российского общес</w:t>
      </w:r>
      <w:r w:rsidRPr="00E34E19">
        <w:rPr>
          <w:sz w:val="24"/>
          <w:szCs w:val="24"/>
        </w:rPr>
        <w:t>т</w:t>
      </w:r>
      <w:r w:rsidRPr="00E34E19">
        <w:rPr>
          <w:sz w:val="24"/>
          <w:szCs w:val="24"/>
        </w:rPr>
        <w:t>ва; воспитание чувства ответственности и долга перед Родиной;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34E19">
        <w:rPr>
          <w:sz w:val="24"/>
          <w:szCs w:val="24"/>
        </w:rPr>
        <w:t>формирование ответственного отношения к учению, готовности и способности об</w:t>
      </w:r>
      <w:r w:rsidRPr="00E34E19">
        <w:rPr>
          <w:sz w:val="24"/>
          <w:szCs w:val="24"/>
        </w:rPr>
        <w:t>у</w:t>
      </w:r>
      <w:r w:rsidRPr="00E34E19">
        <w:rPr>
          <w:sz w:val="24"/>
          <w:szCs w:val="24"/>
        </w:rPr>
        <w:t>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34E19">
        <w:rPr>
          <w:sz w:val="24"/>
          <w:szCs w:val="24"/>
        </w:rPr>
        <w:t>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34E19">
        <w:rPr>
          <w:sz w:val="24"/>
          <w:szCs w:val="24"/>
        </w:rPr>
        <w:t>сформированность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34E19">
        <w:rPr>
          <w:sz w:val="24"/>
          <w:szCs w:val="24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34E19">
        <w:rPr>
          <w:sz w:val="24"/>
          <w:szCs w:val="24"/>
        </w:rPr>
        <w:t>формирование уважительного отношения к истории, культуре, национальным особе</w:t>
      </w:r>
      <w:r w:rsidRPr="00E34E19">
        <w:rPr>
          <w:sz w:val="24"/>
          <w:szCs w:val="24"/>
        </w:rPr>
        <w:t>н</w:t>
      </w:r>
      <w:r w:rsidRPr="00E34E19">
        <w:rPr>
          <w:sz w:val="24"/>
          <w:szCs w:val="24"/>
        </w:rPr>
        <w:t>ностям и образу жизни других народов; толерантности и миролюбия; •освоение социальных норм и правил поведения, ро</w:t>
      </w:r>
      <w:r w:rsidRPr="00E34E19">
        <w:rPr>
          <w:sz w:val="24"/>
          <w:szCs w:val="24"/>
        </w:rPr>
        <w:softHyphen/>
        <w:t>лей и форм социальной жизни в группах и сообществах, включая взрослые и социальные сообщества; участие в школьной самоуправлении и общественной жи</w:t>
      </w:r>
      <w:r w:rsidRPr="00E34E19">
        <w:rPr>
          <w:sz w:val="24"/>
          <w:szCs w:val="24"/>
        </w:rPr>
        <w:t>з</w:t>
      </w:r>
      <w:r w:rsidRPr="00E34E19">
        <w:rPr>
          <w:sz w:val="24"/>
          <w:szCs w:val="24"/>
        </w:rPr>
        <w:t>ни в пределах возрастных компетенций с учётом региональных, этнокультурных, социальных и экономических особенностей;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34E19">
        <w:rPr>
          <w:sz w:val="24"/>
          <w:szCs w:val="24"/>
        </w:rPr>
        <w:t>развитие сознания и компетентности в решении моральных проблем на основе личн</w:t>
      </w:r>
      <w:r w:rsidRPr="00E34E19">
        <w:rPr>
          <w:sz w:val="24"/>
          <w:szCs w:val="24"/>
        </w:rPr>
        <w:t>о</w:t>
      </w:r>
      <w:r w:rsidRPr="00E34E19">
        <w:rPr>
          <w:sz w:val="24"/>
          <w:szCs w:val="24"/>
        </w:rPr>
        <w:t>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34E19">
        <w:rPr>
          <w:sz w:val="24"/>
          <w:szCs w:val="24"/>
        </w:rPr>
        <w:t>формирование коммуникативной компетентности в общении и сотрудничестве со све</w:t>
      </w:r>
      <w:r w:rsidRPr="00E34E19">
        <w:rPr>
          <w:sz w:val="24"/>
          <w:szCs w:val="24"/>
        </w:rPr>
        <w:t>р</w:t>
      </w:r>
      <w:r w:rsidRPr="00E34E19">
        <w:rPr>
          <w:sz w:val="24"/>
          <w:szCs w:val="24"/>
        </w:rPr>
        <w:t>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34E19">
        <w:rPr>
          <w:sz w:val="24"/>
          <w:szCs w:val="24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</w:t>
      </w:r>
      <w:r w:rsidRPr="00E34E19">
        <w:rPr>
          <w:sz w:val="24"/>
          <w:szCs w:val="24"/>
        </w:rPr>
        <w:softHyphen/>
        <w:t>дей, правил поведения на транспорте и на дорогах; форм</w:t>
      </w:r>
      <w:r w:rsidRPr="00E34E19">
        <w:rPr>
          <w:sz w:val="24"/>
          <w:szCs w:val="24"/>
        </w:rPr>
        <w:t>и</w:t>
      </w:r>
      <w:r w:rsidRPr="00E34E19">
        <w:rPr>
          <w:sz w:val="24"/>
          <w:szCs w:val="24"/>
        </w:rPr>
        <w:t>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34E19">
        <w:rPr>
          <w:sz w:val="24"/>
          <w:szCs w:val="24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E34E19">
        <w:rPr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 w:rsidRPr="00A40788">
        <w:rPr>
          <w:i/>
          <w:sz w:val="24"/>
          <w:szCs w:val="24"/>
        </w:rPr>
        <w:t>Метапредметными результатами</w:t>
      </w:r>
      <w:r w:rsidRPr="00E34E19">
        <w:rPr>
          <w:sz w:val="24"/>
          <w:szCs w:val="24"/>
        </w:rPr>
        <w:t xml:space="preserve"> освоения основной образовательной программы о</w:t>
      </w:r>
      <w:r w:rsidRPr="00E34E19">
        <w:rPr>
          <w:sz w:val="24"/>
          <w:szCs w:val="24"/>
        </w:rPr>
        <w:t>с</w:t>
      </w:r>
      <w:r w:rsidRPr="00E34E19">
        <w:rPr>
          <w:sz w:val="24"/>
          <w:szCs w:val="24"/>
        </w:rPr>
        <w:t>новного общего образования являются: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34E19">
        <w:rPr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34E19">
        <w:rPr>
          <w:sz w:val="24"/>
          <w:szCs w:val="24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</w:t>
      </w:r>
      <w:r w:rsidRPr="00E34E19">
        <w:rPr>
          <w:sz w:val="24"/>
          <w:szCs w:val="24"/>
        </w:rPr>
        <w:t>к</w:t>
      </w:r>
      <w:r w:rsidRPr="00E34E19">
        <w:rPr>
          <w:sz w:val="24"/>
          <w:szCs w:val="24"/>
        </w:rPr>
        <w:t>турировать материал, объяснять, доказывать, защищать свои идеи;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34E19">
        <w:rPr>
          <w:sz w:val="24"/>
          <w:szCs w:val="24"/>
        </w:rPr>
        <w:t>умение работать с разными источниками биологической информации: находить биол</w:t>
      </w:r>
      <w:r w:rsidRPr="00E34E19">
        <w:rPr>
          <w:sz w:val="24"/>
          <w:szCs w:val="24"/>
        </w:rPr>
        <w:t>о</w:t>
      </w:r>
      <w:r w:rsidRPr="00E34E19">
        <w:rPr>
          <w:sz w:val="24"/>
          <w:szCs w:val="24"/>
        </w:rPr>
        <w:t>гическую информа</w:t>
      </w:r>
      <w:r w:rsidRPr="00E34E19">
        <w:rPr>
          <w:sz w:val="24"/>
          <w:szCs w:val="24"/>
        </w:rPr>
        <w:softHyphen/>
        <w:t>цию в различных источниках (тексте учебника научно-популярной литер</w:t>
      </w:r>
      <w:r w:rsidRPr="00E34E19">
        <w:rPr>
          <w:sz w:val="24"/>
          <w:szCs w:val="24"/>
        </w:rPr>
        <w:t>а</w:t>
      </w:r>
      <w:r w:rsidRPr="00E34E19">
        <w:rPr>
          <w:sz w:val="24"/>
          <w:szCs w:val="24"/>
        </w:rPr>
        <w:t>туре, биологических словарях и спра</w:t>
      </w:r>
      <w:r w:rsidRPr="00E34E19">
        <w:rPr>
          <w:sz w:val="24"/>
          <w:szCs w:val="24"/>
        </w:rPr>
        <w:softHyphen/>
        <w:t>вочниках), анализировать и оценивать информацию;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34E19">
        <w:rPr>
          <w:sz w:val="24"/>
          <w:szCs w:val="24"/>
        </w:rPr>
        <w:t>умение самостоятельно планировать пути достижения целей, в том числе альтернати</w:t>
      </w:r>
      <w:r w:rsidRPr="00E34E19">
        <w:rPr>
          <w:sz w:val="24"/>
          <w:szCs w:val="24"/>
        </w:rPr>
        <w:t>в</w:t>
      </w:r>
      <w:r w:rsidRPr="00E34E19">
        <w:rPr>
          <w:sz w:val="24"/>
          <w:szCs w:val="24"/>
        </w:rPr>
        <w:t>ные, осознанно выбирать наиболее эффективные способы решения учебных и познавательных задач;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34E19">
        <w:rPr>
          <w:sz w:val="24"/>
          <w:szCs w:val="24"/>
        </w:rPr>
        <w:t>умение соотносить свои действия с планируемыми результатами, осуществлять ко</w:t>
      </w:r>
      <w:r w:rsidRPr="00E34E19">
        <w:rPr>
          <w:sz w:val="24"/>
          <w:szCs w:val="24"/>
        </w:rPr>
        <w:t>н</w:t>
      </w:r>
      <w:r w:rsidRPr="00E34E19">
        <w:rPr>
          <w:sz w:val="24"/>
          <w:szCs w:val="24"/>
        </w:rPr>
        <w:t>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34E19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 •способность выбирать целевые и смысловые установки в своих действиях и поступках по отношению к живой природе, здор</w:t>
      </w:r>
      <w:r w:rsidRPr="00E34E19">
        <w:rPr>
          <w:sz w:val="24"/>
          <w:szCs w:val="24"/>
        </w:rPr>
        <w:t>о</w:t>
      </w:r>
      <w:r w:rsidRPr="00E34E19">
        <w:rPr>
          <w:sz w:val="24"/>
          <w:szCs w:val="24"/>
        </w:rPr>
        <w:t>вью своему и окружающих;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34E19">
        <w:rPr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34E19">
        <w:rPr>
          <w:sz w:val="24"/>
          <w:szCs w:val="24"/>
        </w:rPr>
        <w:t>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34E19">
        <w:rPr>
          <w:sz w:val="24"/>
          <w:szCs w:val="24"/>
        </w:rPr>
        <w:t>умение организовывать учебное сотрудничество и совместную деятельность с учит</w:t>
      </w:r>
      <w:r w:rsidRPr="00E34E19">
        <w:rPr>
          <w:sz w:val="24"/>
          <w:szCs w:val="24"/>
        </w:rPr>
        <w:t>е</w:t>
      </w:r>
      <w:r w:rsidRPr="00E34E19">
        <w:rPr>
          <w:sz w:val="24"/>
          <w:szCs w:val="24"/>
        </w:rPr>
        <w:t>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</w:t>
      </w:r>
      <w:r w:rsidRPr="00E34E19">
        <w:rPr>
          <w:sz w:val="24"/>
          <w:szCs w:val="24"/>
        </w:rPr>
        <w:t>о</w:t>
      </w:r>
      <w:r w:rsidRPr="00E34E19">
        <w:rPr>
          <w:sz w:val="24"/>
          <w:szCs w:val="24"/>
        </w:rPr>
        <w:t>вать и от стаивать своё мнение;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34E19">
        <w:rPr>
          <w:sz w:val="24"/>
          <w:szCs w:val="24"/>
        </w:rPr>
        <w:t>формирование и развитие компетентности в области использования, информационно-коммуникационных технологий (ИКТ-компетенции).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 w:rsidRPr="00A40788">
        <w:rPr>
          <w:i/>
          <w:sz w:val="24"/>
          <w:szCs w:val="24"/>
        </w:rPr>
        <w:t>Предметными результатами</w:t>
      </w:r>
      <w:r w:rsidRPr="00E34E19">
        <w:rPr>
          <w:sz w:val="24"/>
          <w:szCs w:val="24"/>
        </w:rPr>
        <w:t xml:space="preserve"> освое</w:t>
      </w:r>
      <w:r>
        <w:rPr>
          <w:sz w:val="24"/>
          <w:szCs w:val="24"/>
        </w:rPr>
        <w:t xml:space="preserve">ния биологии в </w:t>
      </w:r>
      <w:r w:rsidRPr="00E34E19">
        <w:rPr>
          <w:sz w:val="24"/>
          <w:szCs w:val="24"/>
        </w:rPr>
        <w:t xml:space="preserve"> основной школе являются: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34E19">
        <w:rPr>
          <w:sz w:val="24"/>
          <w:szCs w:val="24"/>
        </w:rPr>
        <w:t>усвоение системы научных знаний о живой природе и закономерностях её развития, для продолжения формирования современных представлений о естественнонаучной картине мира;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34E19">
        <w:rPr>
          <w:sz w:val="24"/>
          <w:szCs w:val="24"/>
        </w:rPr>
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</w:t>
      </w:r>
      <w:r w:rsidRPr="00E34E19">
        <w:rPr>
          <w:sz w:val="24"/>
          <w:szCs w:val="24"/>
        </w:rPr>
        <w:t>о</w:t>
      </w:r>
      <w:r w:rsidRPr="00E34E19">
        <w:rPr>
          <w:sz w:val="24"/>
          <w:szCs w:val="24"/>
        </w:rPr>
        <w:t>системной организации жизни, о взаимосвязи живого и неживого в биосфере, о наследственн</w:t>
      </w:r>
      <w:r w:rsidRPr="00E34E19">
        <w:rPr>
          <w:sz w:val="24"/>
          <w:szCs w:val="24"/>
        </w:rPr>
        <w:t>о</w:t>
      </w:r>
      <w:r w:rsidRPr="00E34E19">
        <w:rPr>
          <w:sz w:val="24"/>
          <w:szCs w:val="24"/>
        </w:rPr>
        <w:t>сти и из</w:t>
      </w:r>
      <w:r w:rsidRPr="00E34E19">
        <w:rPr>
          <w:sz w:val="24"/>
          <w:szCs w:val="24"/>
        </w:rPr>
        <w:softHyphen/>
        <w:t>менчивости; овладение понятийным аппаратом биологии;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34E19">
        <w:rPr>
          <w:sz w:val="24"/>
          <w:szCs w:val="24"/>
        </w:rPr>
        <w:t>приобретение опыта использования методов биологической науки и проведения н</w:t>
      </w:r>
      <w:r w:rsidRPr="00E34E19">
        <w:rPr>
          <w:sz w:val="24"/>
          <w:szCs w:val="24"/>
        </w:rPr>
        <w:t>е</w:t>
      </w:r>
      <w:r w:rsidRPr="00E34E19">
        <w:rPr>
          <w:sz w:val="24"/>
          <w:szCs w:val="24"/>
        </w:rPr>
        <w:t>сложных биологических экспериментов для изучения живых организмов и человека;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34E19">
        <w:rPr>
          <w:sz w:val="24"/>
          <w:szCs w:val="24"/>
        </w:rPr>
        <w:t>формирование основ экологической грамотности: способности оценивать по следствия деятельности человека в природе, влияние факторов риска на здоровье человека; умение выб</w:t>
      </w:r>
      <w:r w:rsidRPr="00E34E19">
        <w:rPr>
          <w:sz w:val="24"/>
          <w:szCs w:val="24"/>
        </w:rPr>
        <w:t>и</w:t>
      </w:r>
      <w:r w:rsidRPr="00E34E19">
        <w:rPr>
          <w:sz w:val="24"/>
          <w:szCs w:val="24"/>
        </w:rPr>
        <w:t>рать целевые и смысловые установки в своих действиях и по 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местообитаний, видов растений и животных; •объяснение роли биологии в практической деятельности людей, места и роли человека в природе, родства об</w:t>
      </w:r>
      <w:r w:rsidRPr="00E34E19">
        <w:rPr>
          <w:sz w:val="24"/>
          <w:szCs w:val="24"/>
        </w:rPr>
        <w:t>щ</w:t>
      </w:r>
      <w:r w:rsidRPr="00E34E19">
        <w:rPr>
          <w:sz w:val="24"/>
          <w:szCs w:val="24"/>
        </w:rPr>
        <w:t>ности происхождения и эволюции растений и животных;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34E19">
        <w:rPr>
          <w:sz w:val="24"/>
          <w:szCs w:val="24"/>
        </w:rPr>
        <w:t>овладение методами биологической науки; наблюдение и описание биологических об</w:t>
      </w:r>
      <w:r w:rsidRPr="00E34E19">
        <w:rPr>
          <w:sz w:val="24"/>
          <w:szCs w:val="24"/>
        </w:rPr>
        <w:t>ъ</w:t>
      </w:r>
      <w:r w:rsidRPr="00E34E19">
        <w:rPr>
          <w:sz w:val="24"/>
          <w:szCs w:val="24"/>
        </w:rPr>
        <w:t>ектов и процессов; постановка биологических экспериментов и объяснение их результатов;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34E19">
        <w:rPr>
          <w:sz w:val="24"/>
          <w:szCs w:val="24"/>
        </w:rPr>
        <w:t>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</w:t>
      </w:r>
      <w:r w:rsidRPr="00E34E19">
        <w:rPr>
          <w:sz w:val="24"/>
          <w:szCs w:val="24"/>
        </w:rPr>
        <w:t>а</w:t>
      </w:r>
      <w:r w:rsidRPr="00E34E19">
        <w:rPr>
          <w:sz w:val="24"/>
          <w:szCs w:val="24"/>
        </w:rPr>
        <w:t>щиты здоровья людей в условиях быстрого изменения экологического качества окружающей среды;</w:t>
      </w:r>
    </w:p>
    <w:p w:rsidR="00F369B5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34E19">
        <w:rPr>
          <w:sz w:val="24"/>
          <w:szCs w:val="24"/>
        </w:rPr>
        <w:t>продолжить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CC4429" w:rsidRPr="00CC4429" w:rsidRDefault="00CC4429" w:rsidP="00CC4429">
      <w:pPr>
        <w:spacing w:before="0" w:line="240" w:lineRule="auto"/>
        <w:ind w:firstLine="709"/>
        <w:jc w:val="center"/>
        <w:rPr>
          <w:sz w:val="24"/>
          <w:szCs w:val="24"/>
        </w:rPr>
      </w:pPr>
      <w:r w:rsidRPr="00CC4429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CC4429">
        <w:rPr>
          <w:b/>
          <w:sz w:val="24"/>
          <w:szCs w:val="24"/>
        </w:rPr>
        <w:t>Содержаниеучебного предмета, курса</w:t>
      </w:r>
      <w:r>
        <w:rPr>
          <w:sz w:val="24"/>
          <w:szCs w:val="24"/>
        </w:rPr>
        <w:t>.</w:t>
      </w:r>
    </w:p>
    <w:p w:rsidR="00CC4429" w:rsidRPr="00CC4429" w:rsidRDefault="00CC4429" w:rsidP="00CE52D2">
      <w:pPr>
        <w:spacing w:before="0" w:line="240" w:lineRule="auto"/>
        <w:rPr>
          <w:sz w:val="24"/>
          <w:szCs w:val="24"/>
        </w:rPr>
      </w:pPr>
    </w:p>
    <w:p w:rsidR="00CE52D2" w:rsidRDefault="00CE52D2" w:rsidP="00CE52D2">
      <w:pPr>
        <w:spacing w:before="0"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 класс</w:t>
      </w:r>
    </w:p>
    <w:p w:rsidR="00CC4429" w:rsidRPr="00E34E19" w:rsidRDefault="00CC4429" w:rsidP="00CC4429">
      <w:pPr>
        <w:spacing w:before="0" w:line="240" w:lineRule="auto"/>
        <w:ind w:firstLine="709"/>
        <w:rPr>
          <w:b/>
          <w:sz w:val="24"/>
          <w:szCs w:val="24"/>
        </w:rPr>
      </w:pPr>
      <w:r w:rsidRPr="00E34E19">
        <w:rPr>
          <w:b/>
          <w:sz w:val="24"/>
          <w:szCs w:val="24"/>
        </w:rPr>
        <w:t>Раздел 1.  Живые организмы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 w:rsidRPr="00E34E19">
        <w:rPr>
          <w:sz w:val="24"/>
          <w:szCs w:val="24"/>
        </w:rPr>
        <w:t>Биология как наука. Роль биологии в практической деятельности людей. Разнообразие организмов. Отличительные признаки представителей разных царств живой природы.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 w:rsidRPr="00E34E19">
        <w:rPr>
          <w:sz w:val="24"/>
          <w:szCs w:val="24"/>
        </w:rPr>
        <w:t>Методы изучения живых организмов: наблюдение, измерение, эксперимент. Клеточное строение организмов. Правила работы в кабинете биологии, с биологическими приборами и и</w:t>
      </w:r>
      <w:r w:rsidRPr="00E34E19">
        <w:rPr>
          <w:sz w:val="24"/>
          <w:szCs w:val="24"/>
        </w:rPr>
        <w:t>н</w:t>
      </w:r>
      <w:r w:rsidRPr="00E34E19">
        <w:rPr>
          <w:sz w:val="24"/>
          <w:szCs w:val="24"/>
        </w:rPr>
        <w:t>струментами.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 w:rsidRPr="00E34E19">
        <w:rPr>
          <w:sz w:val="24"/>
          <w:szCs w:val="24"/>
        </w:rPr>
        <w:t>Бактерии. Многообразие бактерий. Роль бактерий в природе и жизни человека. Бактерии — возбудители заболеваний. Меры профилактики заболеваний, вызываемых бактериями.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 w:rsidRPr="00E34E19">
        <w:rPr>
          <w:sz w:val="24"/>
          <w:szCs w:val="24"/>
        </w:rPr>
        <w:t>Грибы. Многообразие грибов, их роль в природе и жизни человека. Съедобные и ядов</w:t>
      </w:r>
      <w:r w:rsidRPr="00E34E19">
        <w:rPr>
          <w:sz w:val="24"/>
          <w:szCs w:val="24"/>
        </w:rPr>
        <w:t>и</w:t>
      </w:r>
      <w:r w:rsidRPr="00E34E19">
        <w:rPr>
          <w:sz w:val="24"/>
          <w:szCs w:val="24"/>
        </w:rPr>
        <w:t>тые грибы. Оказание приёмов первой помощи при отравлении грибами. Лишайники. Роль  л</w:t>
      </w:r>
      <w:r w:rsidRPr="00E34E19">
        <w:rPr>
          <w:sz w:val="24"/>
          <w:szCs w:val="24"/>
        </w:rPr>
        <w:t>и</w:t>
      </w:r>
      <w:r w:rsidRPr="00E34E19">
        <w:rPr>
          <w:sz w:val="24"/>
          <w:szCs w:val="24"/>
        </w:rPr>
        <w:t>шайников в природе и жизни человека.</w:t>
      </w:r>
    </w:p>
    <w:p w:rsidR="00CC442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 w:rsidRPr="00E34E19">
        <w:rPr>
          <w:sz w:val="24"/>
          <w:szCs w:val="24"/>
        </w:rPr>
        <w:t>Вирусы — неклеточные формы. Заболевания, вызываемые вирусами. Меры профилакт</w:t>
      </w:r>
      <w:r w:rsidRPr="00E34E19">
        <w:rPr>
          <w:sz w:val="24"/>
          <w:szCs w:val="24"/>
        </w:rPr>
        <w:t>и</w:t>
      </w:r>
      <w:r w:rsidRPr="00E34E19">
        <w:rPr>
          <w:sz w:val="24"/>
          <w:szCs w:val="24"/>
        </w:rPr>
        <w:t>ки заболеваний.</w:t>
      </w:r>
    </w:p>
    <w:p w:rsidR="00CE52D2" w:rsidRPr="00CE52D2" w:rsidRDefault="00CE52D2" w:rsidP="00CC4429">
      <w:pPr>
        <w:spacing w:before="0" w:line="240" w:lineRule="auto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>6 класс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 w:rsidRPr="00E34E19">
        <w:rPr>
          <w:sz w:val="24"/>
          <w:szCs w:val="24"/>
        </w:rPr>
        <w:t>Растения. Клетки, ткани и органы растений. Процессы жизнедеятельности: обмен в</w:t>
      </w:r>
      <w:r w:rsidRPr="00E34E19">
        <w:rPr>
          <w:sz w:val="24"/>
          <w:szCs w:val="24"/>
        </w:rPr>
        <w:t>е</w:t>
      </w:r>
      <w:r w:rsidRPr="00E34E19">
        <w:rPr>
          <w:sz w:val="24"/>
          <w:szCs w:val="24"/>
        </w:rPr>
        <w:t>ществ и превращение энергии, питание, фотосинтез, дыхание, удаление продуктов обмена,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 w:rsidRPr="00E34E19">
        <w:rPr>
          <w:sz w:val="24"/>
          <w:szCs w:val="24"/>
        </w:rPr>
        <w:t>транспорт веществ. Регуляция процессов жизнедеятельности. Движение. Рост, развитие и размножение. Многообразие растений, принципы их классификации. Водоросли, мхи,</w:t>
      </w:r>
    </w:p>
    <w:p w:rsidR="00CC442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 w:rsidRPr="00E34E19">
        <w:rPr>
          <w:sz w:val="24"/>
          <w:szCs w:val="24"/>
        </w:rPr>
        <w:t>папоротники, голосеменные и покрытосеменные растения. Значение растений в природе и жизни человека. Важнейшие сельскохозяйственные куль туры. Ядовитые растения. Охрана редких и исчезающих видов растений. Основные растительные общества. Усложнение раст</w:t>
      </w:r>
      <w:r w:rsidRPr="00E34E19">
        <w:rPr>
          <w:sz w:val="24"/>
          <w:szCs w:val="24"/>
        </w:rPr>
        <w:t>е</w:t>
      </w:r>
      <w:r w:rsidRPr="00E34E19">
        <w:rPr>
          <w:sz w:val="24"/>
          <w:szCs w:val="24"/>
        </w:rPr>
        <w:t>ний в процессе эволюции.</w:t>
      </w:r>
    </w:p>
    <w:p w:rsidR="00CE52D2" w:rsidRPr="00CE52D2" w:rsidRDefault="00CE52D2" w:rsidP="00CC4429">
      <w:pPr>
        <w:spacing w:before="0" w:line="240" w:lineRule="auto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>7 класс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 w:rsidRPr="00E34E19">
        <w:rPr>
          <w:sz w:val="24"/>
          <w:szCs w:val="24"/>
        </w:rPr>
        <w:t>Животные. Строение животных. Процессы жизнедеятельности и их регуляции у живо</w:t>
      </w:r>
      <w:r w:rsidRPr="00E34E19">
        <w:rPr>
          <w:sz w:val="24"/>
          <w:szCs w:val="24"/>
        </w:rPr>
        <w:t>т</w:t>
      </w:r>
      <w:r w:rsidRPr="00E34E19">
        <w:rPr>
          <w:sz w:val="24"/>
          <w:szCs w:val="24"/>
        </w:rPr>
        <w:t>ных. Размножение, рост и развитие. Поведение. Раздражимость. Рефлексы. Инстинкты. Мног</w:t>
      </w:r>
      <w:r w:rsidRPr="00E34E19">
        <w:rPr>
          <w:sz w:val="24"/>
          <w:szCs w:val="24"/>
        </w:rPr>
        <w:t>о</w:t>
      </w:r>
      <w:r w:rsidRPr="00E34E19">
        <w:rPr>
          <w:sz w:val="24"/>
          <w:szCs w:val="24"/>
        </w:rPr>
        <w:t>образие (типы, классы хордовых) животных, их роль в природе и жизни человека. Сельскох</w:t>
      </w:r>
      <w:r w:rsidRPr="00E34E19">
        <w:rPr>
          <w:sz w:val="24"/>
          <w:szCs w:val="24"/>
        </w:rPr>
        <w:t>о</w:t>
      </w:r>
      <w:r w:rsidRPr="00E34E19">
        <w:rPr>
          <w:sz w:val="24"/>
          <w:szCs w:val="24"/>
        </w:rPr>
        <w:t>зяйственные и домашние животные. Профилактика заболеваний, вызываемых животными. У</w:t>
      </w:r>
      <w:r w:rsidRPr="00E34E19">
        <w:rPr>
          <w:sz w:val="24"/>
          <w:szCs w:val="24"/>
        </w:rPr>
        <w:t>с</w:t>
      </w:r>
      <w:r w:rsidRPr="00E34E19">
        <w:rPr>
          <w:sz w:val="24"/>
          <w:szCs w:val="24"/>
        </w:rPr>
        <w:lastRenderedPageBreak/>
        <w:t>ложнение животных в процессе эволюции. Приспособления к различным средам обитания. О</w:t>
      </w:r>
      <w:r w:rsidRPr="00E34E19">
        <w:rPr>
          <w:sz w:val="24"/>
          <w:szCs w:val="24"/>
        </w:rPr>
        <w:t>х</w:t>
      </w:r>
      <w:r w:rsidRPr="00E34E19">
        <w:rPr>
          <w:sz w:val="24"/>
          <w:szCs w:val="24"/>
        </w:rPr>
        <w:t>рана редких и исчезающих видов животных.</w:t>
      </w:r>
    </w:p>
    <w:p w:rsidR="00CC4429" w:rsidRDefault="00CC4429" w:rsidP="00CC4429">
      <w:pPr>
        <w:spacing w:before="0" w:line="240" w:lineRule="auto"/>
        <w:ind w:firstLine="709"/>
        <w:rPr>
          <w:i/>
          <w:sz w:val="24"/>
          <w:szCs w:val="24"/>
        </w:rPr>
      </w:pPr>
      <w:r w:rsidRPr="00E34E19">
        <w:rPr>
          <w:i/>
          <w:sz w:val="24"/>
          <w:szCs w:val="24"/>
        </w:rPr>
        <w:t>Лабораторные и практические работы</w:t>
      </w:r>
    </w:p>
    <w:p w:rsidR="00CC4429" w:rsidRPr="00225AA4" w:rsidRDefault="00CC4429" w:rsidP="00CC4429">
      <w:pPr>
        <w:spacing w:before="0" w:line="240" w:lineRule="auto"/>
        <w:ind w:firstLine="709"/>
        <w:rPr>
          <w:b/>
          <w:i/>
          <w:sz w:val="24"/>
          <w:szCs w:val="24"/>
        </w:rPr>
      </w:pPr>
      <w:r w:rsidRPr="00225AA4">
        <w:rPr>
          <w:b/>
          <w:i/>
          <w:sz w:val="24"/>
          <w:szCs w:val="24"/>
        </w:rPr>
        <w:t>5 класс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№ 1 «Изучение устройства</w:t>
      </w:r>
      <w:r w:rsidRPr="00E34E19">
        <w:rPr>
          <w:sz w:val="24"/>
          <w:szCs w:val="24"/>
        </w:rPr>
        <w:t xml:space="preserve"> увеличительны</w:t>
      </w:r>
      <w:r>
        <w:rPr>
          <w:sz w:val="24"/>
          <w:szCs w:val="24"/>
        </w:rPr>
        <w:t>х приборов»</w:t>
      </w:r>
      <w:r w:rsidRPr="00E34E19">
        <w:rPr>
          <w:sz w:val="24"/>
          <w:szCs w:val="24"/>
        </w:rPr>
        <w:t>.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№ 2 «</w:t>
      </w:r>
      <w:r w:rsidRPr="00E34E19">
        <w:rPr>
          <w:sz w:val="24"/>
          <w:szCs w:val="24"/>
        </w:rPr>
        <w:t>Приготовл</w:t>
      </w:r>
      <w:r>
        <w:rPr>
          <w:sz w:val="24"/>
          <w:szCs w:val="24"/>
        </w:rPr>
        <w:t>ение микропрепарата кожицы</w:t>
      </w:r>
      <w:r w:rsidRPr="00E34E19">
        <w:rPr>
          <w:sz w:val="24"/>
          <w:szCs w:val="24"/>
        </w:rPr>
        <w:t xml:space="preserve"> лука</w:t>
      </w:r>
      <w:r>
        <w:rPr>
          <w:sz w:val="24"/>
          <w:szCs w:val="24"/>
        </w:rPr>
        <w:t>»</w:t>
      </w:r>
      <w:r w:rsidRPr="00E34E19">
        <w:rPr>
          <w:sz w:val="24"/>
          <w:szCs w:val="24"/>
        </w:rPr>
        <w:t>.</w:t>
      </w:r>
    </w:p>
    <w:p w:rsidR="00CC442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№ 3 «Знакомство с внешним строением цветкового растения» </w:t>
      </w:r>
    </w:p>
    <w:p w:rsidR="00CC442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№ 4 « Наблюдение за передвижением животных» </w:t>
      </w:r>
    </w:p>
    <w:p w:rsidR="00CC4429" w:rsidRPr="00225AA4" w:rsidRDefault="00CC4429" w:rsidP="00CC4429">
      <w:pPr>
        <w:spacing w:before="0" w:line="240" w:lineRule="auto"/>
        <w:ind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6 </w:t>
      </w:r>
      <w:r w:rsidRPr="00225AA4">
        <w:rPr>
          <w:b/>
          <w:i/>
          <w:sz w:val="24"/>
          <w:szCs w:val="24"/>
        </w:rPr>
        <w:t xml:space="preserve"> класс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№ 1 «</w:t>
      </w:r>
      <w:r w:rsidRPr="00E34E19">
        <w:rPr>
          <w:sz w:val="24"/>
          <w:szCs w:val="24"/>
        </w:rPr>
        <w:t>Передвижение воды и минеральных веществ в растении</w:t>
      </w:r>
      <w:r>
        <w:rPr>
          <w:sz w:val="24"/>
          <w:szCs w:val="24"/>
        </w:rPr>
        <w:t>»</w:t>
      </w:r>
      <w:r w:rsidRPr="00E34E19">
        <w:rPr>
          <w:sz w:val="24"/>
          <w:szCs w:val="24"/>
        </w:rPr>
        <w:t>.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№ 2 «</w:t>
      </w:r>
      <w:r w:rsidRPr="00E34E19">
        <w:rPr>
          <w:sz w:val="24"/>
          <w:szCs w:val="24"/>
        </w:rPr>
        <w:t>Изучение строения семян однодольных и двудольных растений</w:t>
      </w:r>
      <w:r>
        <w:rPr>
          <w:sz w:val="24"/>
          <w:szCs w:val="24"/>
        </w:rPr>
        <w:t>»</w:t>
      </w:r>
      <w:r w:rsidRPr="00E34E19">
        <w:rPr>
          <w:sz w:val="24"/>
          <w:szCs w:val="24"/>
        </w:rPr>
        <w:t>.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№ 3 «</w:t>
      </w:r>
      <w:r w:rsidRPr="00E34E19">
        <w:rPr>
          <w:sz w:val="24"/>
          <w:szCs w:val="24"/>
        </w:rPr>
        <w:t xml:space="preserve">Изучение </w:t>
      </w:r>
      <w:r>
        <w:rPr>
          <w:sz w:val="24"/>
          <w:szCs w:val="24"/>
        </w:rPr>
        <w:t>внешнего строения моховидных растений»</w:t>
      </w:r>
      <w:r w:rsidRPr="00E34E19">
        <w:rPr>
          <w:sz w:val="24"/>
          <w:szCs w:val="24"/>
        </w:rPr>
        <w:t>.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№ 4 « </w:t>
      </w:r>
      <w:r w:rsidRPr="00E34E19">
        <w:rPr>
          <w:sz w:val="24"/>
          <w:szCs w:val="24"/>
        </w:rPr>
        <w:t>Изучение строения папоротника (хвоща)</w:t>
      </w:r>
      <w:r>
        <w:rPr>
          <w:sz w:val="24"/>
          <w:szCs w:val="24"/>
        </w:rPr>
        <w:t>»</w:t>
      </w:r>
      <w:r w:rsidRPr="00E34E19">
        <w:rPr>
          <w:sz w:val="24"/>
          <w:szCs w:val="24"/>
        </w:rPr>
        <w:t>.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№ 5 «</w:t>
      </w:r>
      <w:r w:rsidRPr="00E34E19">
        <w:rPr>
          <w:sz w:val="24"/>
          <w:szCs w:val="24"/>
        </w:rPr>
        <w:t>Изучение строения голосеменных растений</w:t>
      </w:r>
      <w:r>
        <w:rPr>
          <w:sz w:val="24"/>
          <w:szCs w:val="24"/>
        </w:rPr>
        <w:t>»</w:t>
      </w:r>
      <w:r w:rsidRPr="00E34E19">
        <w:rPr>
          <w:sz w:val="24"/>
          <w:szCs w:val="24"/>
        </w:rPr>
        <w:t>.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№ 6 «</w:t>
      </w:r>
      <w:r w:rsidRPr="00E34E19">
        <w:rPr>
          <w:sz w:val="24"/>
          <w:szCs w:val="24"/>
        </w:rPr>
        <w:t>Изучение строения покрытосеменных растений</w:t>
      </w:r>
      <w:r>
        <w:rPr>
          <w:sz w:val="24"/>
          <w:szCs w:val="24"/>
        </w:rPr>
        <w:t>»</w:t>
      </w:r>
      <w:r w:rsidRPr="00E34E19">
        <w:rPr>
          <w:sz w:val="24"/>
          <w:szCs w:val="24"/>
        </w:rPr>
        <w:t>.</w:t>
      </w:r>
    </w:p>
    <w:p w:rsidR="00CC442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№ 7 «Черенкование</w:t>
      </w:r>
      <w:r w:rsidRPr="00E34E19">
        <w:rPr>
          <w:sz w:val="24"/>
          <w:szCs w:val="24"/>
        </w:rPr>
        <w:t xml:space="preserve"> комнатных растений</w:t>
      </w:r>
      <w:r>
        <w:rPr>
          <w:sz w:val="24"/>
          <w:szCs w:val="24"/>
        </w:rPr>
        <w:t>»</w:t>
      </w:r>
      <w:r w:rsidRPr="00E34E19">
        <w:rPr>
          <w:sz w:val="24"/>
          <w:szCs w:val="24"/>
        </w:rPr>
        <w:t>.</w:t>
      </w:r>
    </w:p>
    <w:p w:rsidR="00CC4429" w:rsidRPr="005A221C" w:rsidRDefault="00CC4429" w:rsidP="00CC4429">
      <w:pPr>
        <w:spacing w:before="0" w:line="240" w:lineRule="auto"/>
        <w:ind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7 </w:t>
      </w:r>
      <w:r w:rsidRPr="00225AA4">
        <w:rPr>
          <w:b/>
          <w:i/>
          <w:sz w:val="24"/>
          <w:szCs w:val="24"/>
        </w:rPr>
        <w:t xml:space="preserve"> класс</w:t>
      </w:r>
    </w:p>
    <w:p w:rsidR="00CC442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№ 1 «Строение и передвижение инфузории-туфельки» 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№ 2 «Внешнее</w:t>
      </w:r>
      <w:r w:rsidRPr="00E34E19">
        <w:rPr>
          <w:sz w:val="24"/>
          <w:szCs w:val="24"/>
        </w:rPr>
        <w:t xml:space="preserve"> строения до</w:t>
      </w:r>
      <w:r>
        <w:rPr>
          <w:sz w:val="24"/>
          <w:szCs w:val="24"/>
        </w:rPr>
        <w:t xml:space="preserve">ждевого червя, его передвижение, </w:t>
      </w:r>
      <w:r w:rsidRPr="00E34E19">
        <w:rPr>
          <w:sz w:val="24"/>
          <w:szCs w:val="24"/>
        </w:rPr>
        <w:t>раздра</w:t>
      </w:r>
      <w:r>
        <w:rPr>
          <w:sz w:val="24"/>
          <w:szCs w:val="24"/>
        </w:rPr>
        <w:t>жимость</w:t>
      </w:r>
      <w:r w:rsidRPr="00E34E19">
        <w:rPr>
          <w:sz w:val="24"/>
          <w:szCs w:val="24"/>
        </w:rPr>
        <w:t>.</w:t>
      </w:r>
    </w:p>
    <w:p w:rsidR="00CC442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№ 3 «Внешнее строение раковин пресноводных и морских </w:t>
      </w:r>
      <w:r w:rsidRPr="00E34E19">
        <w:rPr>
          <w:sz w:val="24"/>
          <w:szCs w:val="24"/>
        </w:rPr>
        <w:t>моллюсков</w:t>
      </w:r>
      <w:r>
        <w:rPr>
          <w:sz w:val="24"/>
          <w:szCs w:val="24"/>
        </w:rPr>
        <w:t>»</w:t>
      </w:r>
    </w:p>
    <w:p w:rsidR="00CC442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№ 4 «Внешнее строение насекомого»</w:t>
      </w:r>
      <w:r w:rsidRPr="00E34E19">
        <w:rPr>
          <w:sz w:val="24"/>
          <w:szCs w:val="24"/>
        </w:rPr>
        <w:t>.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№ 5 «Внешнее строение и особенности передвижения </w:t>
      </w:r>
      <w:r w:rsidRPr="00E34E19">
        <w:rPr>
          <w:sz w:val="24"/>
          <w:szCs w:val="24"/>
        </w:rPr>
        <w:t xml:space="preserve"> рыб</w:t>
      </w:r>
      <w:r>
        <w:rPr>
          <w:sz w:val="24"/>
          <w:szCs w:val="24"/>
        </w:rPr>
        <w:t>»</w:t>
      </w:r>
      <w:r w:rsidRPr="00E34E19">
        <w:rPr>
          <w:sz w:val="24"/>
          <w:szCs w:val="24"/>
        </w:rPr>
        <w:t>.</w:t>
      </w:r>
    </w:p>
    <w:p w:rsidR="00CC442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№ 8 « Внешнее строение птиц. Строение перьев»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№ 9 «</w:t>
      </w:r>
      <w:r w:rsidRPr="00E34E19">
        <w:rPr>
          <w:sz w:val="24"/>
          <w:szCs w:val="24"/>
        </w:rPr>
        <w:t>Изучение строение куриного яйца</w:t>
      </w:r>
      <w:r>
        <w:rPr>
          <w:sz w:val="24"/>
          <w:szCs w:val="24"/>
        </w:rPr>
        <w:t>»</w:t>
      </w:r>
      <w:r w:rsidRPr="00E34E19">
        <w:rPr>
          <w:sz w:val="24"/>
          <w:szCs w:val="24"/>
        </w:rPr>
        <w:t>.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№ 10 «Строение скелета </w:t>
      </w:r>
      <w:r w:rsidRPr="00E34E19">
        <w:rPr>
          <w:sz w:val="24"/>
          <w:szCs w:val="24"/>
        </w:rPr>
        <w:t xml:space="preserve"> млекопитающих</w:t>
      </w:r>
      <w:r>
        <w:rPr>
          <w:sz w:val="24"/>
          <w:szCs w:val="24"/>
        </w:rPr>
        <w:t>»</w:t>
      </w:r>
      <w:r w:rsidRPr="00E34E19">
        <w:rPr>
          <w:sz w:val="24"/>
          <w:szCs w:val="24"/>
        </w:rPr>
        <w:t>.</w:t>
      </w:r>
    </w:p>
    <w:p w:rsidR="00CC4429" w:rsidRPr="00E34E19" w:rsidRDefault="00CC4429" w:rsidP="00CC4429">
      <w:pPr>
        <w:spacing w:before="0" w:line="240" w:lineRule="auto"/>
        <w:ind w:firstLine="709"/>
        <w:rPr>
          <w:i/>
          <w:sz w:val="24"/>
          <w:szCs w:val="24"/>
        </w:rPr>
      </w:pPr>
      <w:r w:rsidRPr="00E34E19">
        <w:rPr>
          <w:i/>
          <w:sz w:val="24"/>
          <w:szCs w:val="24"/>
        </w:rPr>
        <w:t>Экскурсии</w:t>
      </w:r>
    </w:p>
    <w:p w:rsidR="00CC4429" w:rsidRPr="00CB2507" w:rsidRDefault="00CC4429" w:rsidP="00CC4429">
      <w:pPr>
        <w:spacing w:before="0" w:line="240" w:lineRule="auto"/>
        <w:ind w:firstLine="709"/>
        <w:rPr>
          <w:b/>
          <w:i/>
          <w:sz w:val="24"/>
          <w:szCs w:val="24"/>
        </w:rPr>
      </w:pPr>
      <w:r w:rsidRPr="00CB2507">
        <w:rPr>
          <w:b/>
          <w:i/>
          <w:sz w:val="24"/>
          <w:szCs w:val="24"/>
        </w:rPr>
        <w:t xml:space="preserve">5 класс. </w:t>
      </w:r>
    </w:p>
    <w:p w:rsidR="00CC442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«Многообразие живого мира»</w:t>
      </w:r>
    </w:p>
    <w:p w:rsidR="00CC4429" w:rsidRDefault="00CC4429" w:rsidP="00CC4429">
      <w:pPr>
        <w:spacing w:before="0" w:line="240" w:lineRule="auto"/>
        <w:ind w:firstLine="709"/>
        <w:rPr>
          <w:b/>
          <w:i/>
          <w:sz w:val="24"/>
          <w:szCs w:val="24"/>
        </w:rPr>
      </w:pPr>
      <w:r w:rsidRPr="00CB2507">
        <w:rPr>
          <w:b/>
          <w:i/>
          <w:sz w:val="24"/>
          <w:szCs w:val="24"/>
        </w:rPr>
        <w:t>6 класс</w:t>
      </w:r>
    </w:p>
    <w:p w:rsidR="00CC442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«Весенние явления в жизни экосистемы (парк)»</w:t>
      </w:r>
    </w:p>
    <w:p w:rsidR="00CC4429" w:rsidRPr="00CB2507" w:rsidRDefault="00CC4429" w:rsidP="00CC4429">
      <w:pPr>
        <w:spacing w:before="0" w:line="240" w:lineRule="auto"/>
        <w:ind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7</w:t>
      </w:r>
      <w:r w:rsidRPr="00CB2507">
        <w:rPr>
          <w:b/>
          <w:i/>
          <w:sz w:val="24"/>
          <w:szCs w:val="24"/>
        </w:rPr>
        <w:t xml:space="preserve"> класс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  <w:r w:rsidRPr="00E34E19">
        <w:rPr>
          <w:sz w:val="24"/>
          <w:szCs w:val="24"/>
        </w:rPr>
        <w:t>Разнообразие и роль членистоногих в природе</w:t>
      </w:r>
      <w:r>
        <w:rPr>
          <w:sz w:val="24"/>
          <w:szCs w:val="24"/>
        </w:rPr>
        <w:t>»</w:t>
      </w:r>
      <w:r w:rsidRPr="00E34E19">
        <w:rPr>
          <w:sz w:val="24"/>
          <w:szCs w:val="24"/>
        </w:rPr>
        <w:t>.</w:t>
      </w:r>
    </w:p>
    <w:p w:rsidR="00CC442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  <w:r w:rsidRPr="00E34E19">
        <w:rPr>
          <w:sz w:val="24"/>
          <w:szCs w:val="24"/>
        </w:rPr>
        <w:t>Разнообразие птиц и млекопитающих</w:t>
      </w:r>
      <w:r>
        <w:rPr>
          <w:sz w:val="24"/>
          <w:szCs w:val="24"/>
        </w:rPr>
        <w:t>»</w:t>
      </w:r>
      <w:r w:rsidRPr="00E34E19">
        <w:rPr>
          <w:sz w:val="24"/>
          <w:szCs w:val="24"/>
        </w:rPr>
        <w:t>.</w:t>
      </w:r>
    </w:p>
    <w:p w:rsidR="00CC4429" w:rsidRPr="00CE52D2" w:rsidRDefault="00CE52D2" w:rsidP="00CC4429">
      <w:pPr>
        <w:spacing w:before="0" w:line="240" w:lineRule="auto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>8 класс</w:t>
      </w:r>
    </w:p>
    <w:p w:rsidR="00CC4429" w:rsidRPr="00E34E19" w:rsidRDefault="00CC4429" w:rsidP="00CC4429">
      <w:pPr>
        <w:spacing w:before="0" w:line="240" w:lineRule="auto"/>
        <w:ind w:firstLine="709"/>
        <w:rPr>
          <w:b/>
          <w:sz w:val="24"/>
          <w:szCs w:val="24"/>
        </w:rPr>
      </w:pPr>
      <w:r w:rsidRPr="00E34E19">
        <w:rPr>
          <w:b/>
          <w:sz w:val="24"/>
          <w:szCs w:val="24"/>
        </w:rPr>
        <w:t>Раздел 2.  Человек и его здоровье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 w:rsidRPr="00E34E19">
        <w:rPr>
          <w:sz w:val="24"/>
          <w:szCs w:val="24"/>
        </w:rPr>
        <w:t>Человек и окружающая среда. Природная и социальная среда обитания человека. Защита среды обитания человека.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 w:rsidRPr="00E34E19">
        <w:rPr>
          <w:sz w:val="24"/>
          <w:szCs w:val="24"/>
        </w:rPr>
        <w:t>Общие сведения об организме человека. Место человека в системе органического мира. Черты сходства и различия человека и животных. Строение организма человека: клетки,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 w:rsidRPr="00E34E19">
        <w:rPr>
          <w:sz w:val="24"/>
          <w:szCs w:val="24"/>
        </w:rPr>
        <w:t>ткани, органы, системы органов. Методы изучения организма человека.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 w:rsidRPr="00E34E19">
        <w:rPr>
          <w:sz w:val="24"/>
          <w:szCs w:val="24"/>
        </w:rPr>
        <w:t>Опора и движение. Опорно-двигательная система. Профилактика травматизма. Значение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 w:rsidRPr="00E34E19">
        <w:rPr>
          <w:sz w:val="24"/>
          <w:szCs w:val="24"/>
        </w:rPr>
        <w:t>физических упражнений и культуры труда для формирования скелета и мускулатуры.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 w:rsidRPr="00E34E19">
        <w:rPr>
          <w:sz w:val="24"/>
          <w:szCs w:val="24"/>
        </w:rPr>
        <w:t>Первая помощь при травмах опорно-двигательной системы.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 w:rsidRPr="00E34E19">
        <w:rPr>
          <w:sz w:val="24"/>
          <w:szCs w:val="24"/>
        </w:rPr>
        <w:t>Транспорт веществ. Внутренняя среда организма, значение её постоянства. Кровеносная и лимфатическая системы. Кровь. Группы крови. Лимфа. Переливание крови. Иммунитет. А</w:t>
      </w:r>
      <w:r w:rsidRPr="00E34E19">
        <w:rPr>
          <w:sz w:val="24"/>
          <w:szCs w:val="24"/>
        </w:rPr>
        <w:t>н</w:t>
      </w:r>
      <w:r w:rsidRPr="00E34E19">
        <w:rPr>
          <w:sz w:val="24"/>
          <w:szCs w:val="24"/>
        </w:rPr>
        <w:t>титела. Аллергические реакции. Предупредительные прививки. Лечебные сыворотки. Строение и работа сердца. Кровяное давление и пульс. Приёмы оказания первой помощи при кровотеч</w:t>
      </w:r>
      <w:r w:rsidRPr="00E34E19">
        <w:rPr>
          <w:sz w:val="24"/>
          <w:szCs w:val="24"/>
        </w:rPr>
        <w:t>е</w:t>
      </w:r>
      <w:r w:rsidRPr="00E34E19">
        <w:rPr>
          <w:sz w:val="24"/>
          <w:szCs w:val="24"/>
        </w:rPr>
        <w:t>ниях.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 w:rsidRPr="00E34E19">
        <w:rPr>
          <w:sz w:val="24"/>
          <w:szCs w:val="24"/>
        </w:rPr>
        <w:t>Дыхание. Дыхательная система. Строение органов дыхания. Газообмен в лёгких и тк</w:t>
      </w:r>
      <w:r w:rsidRPr="00E34E19">
        <w:rPr>
          <w:sz w:val="24"/>
          <w:szCs w:val="24"/>
        </w:rPr>
        <w:t>а</w:t>
      </w:r>
      <w:r w:rsidRPr="00E34E19">
        <w:rPr>
          <w:sz w:val="24"/>
          <w:szCs w:val="24"/>
        </w:rPr>
        <w:t>нях.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 w:rsidRPr="00E34E19">
        <w:rPr>
          <w:sz w:val="24"/>
          <w:szCs w:val="24"/>
        </w:rPr>
        <w:t>Гигиена органов дыхания. Заболевания органов дыхания и их предупреждение. Примеры оказания первой помощи при отравлении угарным газом, спасении утопающего. Инфекцио</w:t>
      </w:r>
      <w:r w:rsidRPr="00E34E19">
        <w:rPr>
          <w:sz w:val="24"/>
          <w:szCs w:val="24"/>
        </w:rPr>
        <w:t>н</w:t>
      </w:r>
      <w:r w:rsidRPr="00E34E19">
        <w:rPr>
          <w:sz w:val="24"/>
          <w:szCs w:val="24"/>
        </w:rPr>
        <w:t>ные заболевания и меры их профилактики. Вред табакокурения.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 w:rsidRPr="00E34E19">
        <w:rPr>
          <w:sz w:val="24"/>
          <w:szCs w:val="24"/>
        </w:rPr>
        <w:lastRenderedPageBreak/>
        <w:t>Питание. Пищеварение. Пищеварительная система. Нарушения работы пищеварител</w:t>
      </w:r>
      <w:r w:rsidRPr="00E34E19">
        <w:rPr>
          <w:sz w:val="24"/>
          <w:szCs w:val="24"/>
        </w:rPr>
        <w:t>ь</w:t>
      </w:r>
      <w:r w:rsidRPr="00E34E19">
        <w:rPr>
          <w:sz w:val="24"/>
          <w:szCs w:val="24"/>
        </w:rPr>
        <w:t>ной системы и их профилактика.</w:t>
      </w:r>
    </w:p>
    <w:p w:rsidR="00CC442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 w:rsidRPr="00E34E19">
        <w:rPr>
          <w:sz w:val="24"/>
          <w:szCs w:val="24"/>
        </w:rPr>
        <w:t>Обмен веществ и превращения энергии в организме.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 w:rsidRPr="00E34E19">
        <w:rPr>
          <w:sz w:val="24"/>
          <w:szCs w:val="24"/>
        </w:rPr>
        <w:t>Пластический и энергетический обмен. Обмен воды, минеральных солей, белков, угл</w:t>
      </w:r>
      <w:r w:rsidRPr="00E34E19">
        <w:rPr>
          <w:sz w:val="24"/>
          <w:szCs w:val="24"/>
        </w:rPr>
        <w:t>е</w:t>
      </w:r>
      <w:r w:rsidRPr="00E34E19">
        <w:rPr>
          <w:sz w:val="24"/>
          <w:szCs w:val="24"/>
        </w:rPr>
        <w:t>водов и жиров. Витамины. Рациональное питание. Нормы и режим питания.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 w:rsidRPr="00E34E19">
        <w:rPr>
          <w:sz w:val="24"/>
          <w:szCs w:val="24"/>
        </w:rPr>
        <w:t>Покровы тела. Строение и функции кожи. Роль кожи в терморегуляции. Уход за кожей, волосами, ногтями. Приёмы оказания первой помощи при травмах, ожогах, обморожениях и их профилактика. Закаливание организма.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 w:rsidRPr="00E34E19">
        <w:rPr>
          <w:sz w:val="24"/>
          <w:szCs w:val="24"/>
        </w:rPr>
        <w:t>Выделение. Строение и функции выделенной системы.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 w:rsidRPr="00E34E19">
        <w:rPr>
          <w:sz w:val="24"/>
          <w:szCs w:val="24"/>
        </w:rPr>
        <w:t>Заболевания органов мочевыделительной системы и их предупреждение.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 w:rsidRPr="00E34E19">
        <w:rPr>
          <w:sz w:val="24"/>
          <w:szCs w:val="24"/>
        </w:rPr>
        <w:t>Размножение и развитие. Половые железы и половые клетки. Половое созревание. И</w:t>
      </w:r>
      <w:r w:rsidRPr="00E34E19">
        <w:rPr>
          <w:sz w:val="24"/>
          <w:szCs w:val="24"/>
        </w:rPr>
        <w:t>н</w:t>
      </w:r>
      <w:r w:rsidRPr="00E34E19">
        <w:rPr>
          <w:sz w:val="24"/>
          <w:szCs w:val="24"/>
        </w:rPr>
        <w:t>фекции, передающиеся половым путём, их профилактика. ВИЧ — инфекция и её профилакт</w:t>
      </w:r>
      <w:r w:rsidRPr="00E34E19">
        <w:rPr>
          <w:sz w:val="24"/>
          <w:szCs w:val="24"/>
        </w:rPr>
        <w:t>и</w:t>
      </w:r>
      <w:r w:rsidRPr="00E34E19">
        <w:rPr>
          <w:sz w:val="24"/>
          <w:szCs w:val="24"/>
        </w:rPr>
        <w:t>ка. Наследственные заболевания. Медико-генетическое консультирование. Оплодотворение, внутриутробное развитие.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 w:rsidRPr="00E34E19">
        <w:rPr>
          <w:sz w:val="24"/>
          <w:szCs w:val="24"/>
        </w:rPr>
        <w:t>Беременность. Вредное влияние на развитие организма курения, употребления алкоголя, наркотиков. Роды. Развитие после рождения.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 w:rsidRPr="00E34E19">
        <w:rPr>
          <w:sz w:val="24"/>
          <w:szCs w:val="24"/>
        </w:rPr>
        <w:t>Органы чувств. Строение и функции органов зрения и слуха. Нарушения зрения и слуха, их предупреждение. Вестибулярный аппарат. Мышечное и кожное чувства. Обоняние. Вкус.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 w:rsidRPr="00E34E19">
        <w:rPr>
          <w:sz w:val="24"/>
          <w:szCs w:val="24"/>
        </w:rPr>
        <w:t>Нейрогуморальная регуляция процессов жизнедеятельности организма. Нервная сист</w:t>
      </w:r>
      <w:r w:rsidRPr="00E34E19">
        <w:rPr>
          <w:sz w:val="24"/>
          <w:szCs w:val="24"/>
        </w:rPr>
        <w:t>е</w:t>
      </w:r>
      <w:r w:rsidRPr="00E34E19">
        <w:rPr>
          <w:sz w:val="24"/>
          <w:szCs w:val="24"/>
        </w:rPr>
        <w:t>ма. Рефлекс и рефлекторная дуга. Эндокринная система. Гормоны, механизмы их действия на клетки. Нарушения деятельности нервной и эндокринной систем и их предупреждение.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 w:rsidRPr="00E34E19">
        <w:rPr>
          <w:sz w:val="24"/>
          <w:szCs w:val="24"/>
        </w:rPr>
        <w:t>Поведение и психика человека. Безусловные рефлексы и инстинкты. Условные рефле</w:t>
      </w:r>
      <w:r w:rsidRPr="00E34E19">
        <w:rPr>
          <w:sz w:val="24"/>
          <w:szCs w:val="24"/>
        </w:rPr>
        <w:t>к</w:t>
      </w:r>
      <w:r w:rsidRPr="00E34E19">
        <w:rPr>
          <w:sz w:val="24"/>
          <w:szCs w:val="24"/>
        </w:rPr>
        <w:t>сы. Особенности поведения человека. Речь. Мышление. Внимание. Память. Эмоции и чувства. Сон. Темперамент и характер. Способности и одарённость. Межличностные отношения. Роль обучения и воспитания в развитии поведения и психики человека.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 w:rsidRPr="00E34E19">
        <w:rPr>
          <w:sz w:val="24"/>
          <w:szCs w:val="24"/>
        </w:rPr>
        <w:t>Здоровый образ жизни. Соблюдение санитарно-гигиенических норм и правил здорового образа жизни. Укрепление здоровья: аутотренинг, закаливание, двигательная активность. Вли</w:t>
      </w:r>
      <w:r w:rsidRPr="00E34E19">
        <w:rPr>
          <w:sz w:val="24"/>
          <w:szCs w:val="24"/>
        </w:rPr>
        <w:t>я</w:t>
      </w:r>
      <w:r w:rsidRPr="00E34E19">
        <w:rPr>
          <w:sz w:val="24"/>
          <w:szCs w:val="24"/>
        </w:rPr>
        <w:t>ние физических упражнений на органы и системы органов. Факторы риска: стрессы, гиподин</w:t>
      </w:r>
      <w:r w:rsidRPr="00E34E19">
        <w:rPr>
          <w:sz w:val="24"/>
          <w:szCs w:val="24"/>
        </w:rPr>
        <w:t>а</w:t>
      </w:r>
      <w:r w:rsidRPr="00E34E19">
        <w:rPr>
          <w:sz w:val="24"/>
          <w:szCs w:val="24"/>
        </w:rPr>
        <w:t>мия, переутомление, переохлаждение. Вредные и полезные привычки, их влияние на состояние здоровья.</w:t>
      </w:r>
    </w:p>
    <w:p w:rsidR="00CC4429" w:rsidRPr="00E34E19" w:rsidRDefault="00CC4429" w:rsidP="00CC4429">
      <w:pPr>
        <w:spacing w:before="0" w:line="240" w:lineRule="auto"/>
        <w:ind w:firstLine="709"/>
        <w:rPr>
          <w:i/>
          <w:sz w:val="24"/>
          <w:szCs w:val="24"/>
        </w:rPr>
      </w:pPr>
      <w:r w:rsidRPr="00E34E19">
        <w:rPr>
          <w:i/>
          <w:sz w:val="24"/>
          <w:szCs w:val="24"/>
        </w:rPr>
        <w:t>Лабораторные и практические работы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№ 1 (Л.р.)« Клет</w:t>
      </w:r>
      <w:r w:rsidRPr="00E34E19">
        <w:rPr>
          <w:sz w:val="24"/>
          <w:szCs w:val="24"/>
        </w:rPr>
        <w:t>к</w:t>
      </w:r>
      <w:r>
        <w:rPr>
          <w:sz w:val="24"/>
          <w:szCs w:val="24"/>
        </w:rPr>
        <w:t>и</w:t>
      </w:r>
      <w:r w:rsidRPr="00E34E19">
        <w:rPr>
          <w:sz w:val="24"/>
          <w:szCs w:val="24"/>
        </w:rPr>
        <w:t xml:space="preserve"> и тка</w:t>
      </w:r>
      <w:r>
        <w:rPr>
          <w:sz w:val="24"/>
          <w:szCs w:val="24"/>
        </w:rPr>
        <w:t>ни под микроскопом»</w:t>
      </w:r>
      <w:r w:rsidRPr="00E34E19">
        <w:rPr>
          <w:sz w:val="24"/>
          <w:szCs w:val="24"/>
        </w:rPr>
        <w:t>.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№ 1 (П.р. ) «</w:t>
      </w:r>
      <w:r w:rsidRPr="00E34E19">
        <w:rPr>
          <w:sz w:val="24"/>
          <w:szCs w:val="24"/>
        </w:rPr>
        <w:t>Строение и функции спинного и головного мозга</w:t>
      </w:r>
      <w:r>
        <w:rPr>
          <w:sz w:val="24"/>
          <w:szCs w:val="24"/>
        </w:rPr>
        <w:t>»</w:t>
      </w:r>
      <w:r w:rsidRPr="00E34E19">
        <w:rPr>
          <w:sz w:val="24"/>
          <w:szCs w:val="24"/>
        </w:rPr>
        <w:t>.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№ 2 (П.р.) «</w:t>
      </w:r>
      <w:r w:rsidRPr="00E34E19">
        <w:rPr>
          <w:sz w:val="24"/>
          <w:szCs w:val="24"/>
        </w:rPr>
        <w:t>Определение гармоничности физического развития.Выявление нарушений осанки и наличия плоскостопия</w:t>
      </w:r>
      <w:r>
        <w:rPr>
          <w:sz w:val="24"/>
          <w:szCs w:val="24"/>
        </w:rPr>
        <w:t>»</w:t>
      </w:r>
      <w:r w:rsidRPr="00E34E19">
        <w:rPr>
          <w:sz w:val="24"/>
          <w:szCs w:val="24"/>
        </w:rPr>
        <w:t>.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№ 2 (Л.р.) «Сравнение </w:t>
      </w:r>
      <w:r w:rsidRPr="00E34E19">
        <w:rPr>
          <w:sz w:val="24"/>
          <w:szCs w:val="24"/>
        </w:rPr>
        <w:t xml:space="preserve"> крови человека и лягушки</w:t>
      </w:r>
      <w:r>
        <w:rPr>
          <w:sz w:val="24"/>
          <w:szCs w:val="24"/>
        </w:rPr>
        <w:t>»</w:t>
      </w:r>
      <w:r w:rsidRPr="00E34E19">
        <w:rPr>
          <w:sz w:val="24"/>
          <w:szCs w:val="24"/>
        </w:rPr>
        <w:t>.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№ 3 (П.р.) «</w:t>
      </w:r>
      <w:r w:rsidRPr="00E34E19">
        <w:rPr>
          <w:sz w:val="24"/>
          <w:szCs w:val="24"/>
        </w:rPr>
        <w:t>Подсчет пульса в разных условиях и измерение артериального давления</w:t>
      </w:r>
      <w:r>
        <w:rPr>
          <w:sz w:val="24"/>
          <w:szCs w:val="24"/>
        </w:rPr>
        <w:t>»</w:t>
      </w:r>
      <w:r w:rsidRPr="00E34E19">
        <w:rPr>
          <w:sz w:val="24"/>
          <w:szCs w:val="24"/>
        </w:rPr>
        <w:t>.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№ 3 (Л.р.) «</w:t>
      </w:r>
      <w:r w:rsidRPr="00E34E19">
        <w:rPr>
          <w:sz w:val="24"/>
          <w:szCs w:val="24"/>
        </w:rPr>
        <w:t>Дыхательные движения. Измерение жизненной ёмкости легких</w:t>
      </w:r>
      <w:r>
        <w:rPr>
          <w:sz w:val="24"/>
          <w:szCs w:val="24"/>
        </w:rPr>
        <w:t>»</w:t>
      </w:r>
      <w:r w:rsidRPr="00E34E19">
        <w:rPr>
          <w:sz w:val="24"/>
          <w:szCs w:val="24"/>
        </w:rPr>
        <w:t>.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№ 4 (П.р.) «</w:t>
      </w:r>
      <w:r w:rsidRPr="00E34E19">
        <w:rPr>
          <w:sz w:val="24"/>
          <w:szCs w:val="24"/>
        </w:rPr>
        <w:t>Строение и рабо</w:t>
      </w:r>
      <w:r>
        <w:rPr>
          <w:sz w:val="24"/>
          <w:szCs w:val="24"/>
        </w:rPr>
        <w:t>та органов</w:t>
      </w:r>
      <w:r w:rsidRPr="00E34E19">
        <w:rPr>
          <w:sz w:val="24"/>
          <w:szCs w:val="24"/>
        </w:rPr>
        <w:t xml:space="preserve"> зрения</w:t>
      </w:r>
      <w:r>
        <w:rPr>
          <w:sz w:val="24"/>
          <w:szCs w:val="24"/>
        </w:rPr>
        <w:t>»</w:t>
      </w:r>
      <w:r w:rsidRPr="00E34E19">
        <w:rPr>
          <w:sz w:val="24"/>
          <w:szCs w:val="24"/>
        </w:rPr>
        <w:t>.</w:t>
      </w:r>
    </w:p>
    <w:p w:rsidR="00CC4429" w:rsidRPr="00E34E19" w:rsidRDefault="00CC4429" w:rsidP="00CC4429">
      <w:pPr>
        <w:spacing w:before="0" w:line="240" w:lineRule="auto"/>
        <w:ind w:firstLine="709"/>
        <w:rPr>
          <w:i/>
          <w:sz w:val="24"/>
          <w:szCs w:val="24"/>
        </w:rPr>
      </w:pPr>
      <w:r w:rsidRPr="00E34E19">
        <w:rPr>
          <w:i/>
          <w:sz w:val="24"/>
          <w:szCs w:val="24"/>
        </w:rPr>
        <w:t>Экскурсия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№ 1 «</w:t>
      </w:r>
      <w:r w:rsidRPr="00E34E19">
        <w:rPr>
          <w:sz w:val="24"/>
          <w:szCs w:val="24"/>
        </w:rPr>
        <w:t>Происхождение человека</w:t>
      </w:r>
      <w:r>
        <w:rPr>
          <w:sz w:val="24"/>
          <w:szCs w:val="24"/>
        </w:rPr>
        <w:t>»</w:t>
      </w:r>
      <w:r w:rsidRPr="00E34E19">
        <w:rPr>
          <w:sz w:val="24"/>
          <w:szCs w:val="24"/>
        </w:rPr>
        <w:t>.</w:t>
      </w:r>
    </w:p>
    <w:p w:rsidR="00CC4429" w:rsidRPr="00CE52D2" w:rsidRDefault="00CE52D2" w:rsidP="00CC4429">
      <w:pPr>
        <w:spacing w:before="0" w:line="240" w:lineRule="auto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>9 класс</w:t>
      </w:r>
    </w:p>
    <w:p w:rsidR="00CC4429" w:rsidRPr="00E34E19" w:rsidRDefault="00CC4429" w:rsidP="00CC4429">
      <w:pPr>
        <w:spacing w:before="0" w:line="240" w:lineRule="auto"/>
        <w:ind w:firstLine="709"/>
        <w:rPr>
          <w:b/>
          <w:sz w:val="24"/>
          <w:szCs w:val="24"/>
        </w:rPr>
      </w:pPr>
      <w:r w:rsidRPr="00E34E19">
        <w:rPr>
          <w:b/>
          <w:sz w:val="24"/>
          <w:szCs w:val="24"/>
        </w:rPr>
        <w:t>Раздел 3. Общие биологические закономерности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 w:rsidRPr="00E34E19">
        <w:rPr>
          <w:sz w:val="24"/>
          <w:szCs w:val="24"/>
        </w:rPr>
        <w:t>Отличительные признаки живых организмов. Особенности химического состава живых организмов: неорганические и органические вещества, их роль в организме.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 w:rsidRPr="00E34E19">
        <w:rPr>
          <w:sz w:val="24"/>
          <w:szCs w:val="24"/>
        </w:rPr>
        <w:t>Клеточное строение организмов. Строение клетки: ядро, клеточная оболочка, плазмат</w:t>
      </w:r>
      <w:r w:rsidRPr="00E34E19">
        <w:rPr>
          <w:sz w:val="24"/>
          <w:szCs w:val="24"/>
        </w:rPr>
        <w:t>и</w:t>
      </w:r>
      <w:r w:rsidRPr="00E34E19">
        <w:rPr>
          <w:sz w:val="24"/>
          <w:szCs w:val="24"/>
        </w:rPr>
        <w:t>ческая мембрана, цитоплазма, пластиды, митохондрии, вакуоли. Хромосомы. Многообразие клеток.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 w:rsidRPr="00E34E19">
        <w:rPr>
          <w:sz w:val="24"/>
          <w:szCs w:val="24"/>
        </w:rPr>
        <w:t>Обмен веществ и превращения энергии — признак живых организмов. Роль питания, дыхания, транспорта веществ, удаления продуктов обмена в жизнедеятельности клетки и  орг</w:t>
      </w:r>
      <w:r w:rsidRPr="00E34E19">
        <w:rPr>
          <w:sz w:val="24"/>
          <w:szCs w:val="24"/>
        </w:rPr>
        <w:t>а</w:t>
      </w:r>
      <w:r w:rsidRPr="00E34E19">
        <w:rPr>
          <w:sz w:val="24"/>
          <w:szCs w:val="24"/>
        </w:rPr>
        <w:t>низма.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 w:rsidRPr="00E34E19">
        <w:rPr>
          <w:sz w:val="24"/>
          <w:szCs w:val="24"/>
        </w:rPr>
        <w:t>Рост и развитие организмов. Размножение. Бесполое и половое размножение. Половые клетки. Оплодотворение.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 w:rsidRPr="00E34E19">
        <w:rPr>
          <w:sz w:val="24"/>
          <w:szCs w:val="24"/>
        </w:rPr>
        <w:lastRenderedPageBreak/>
        <w:t>Наследственность и изменчивость — свойства организмов. Наследственная и ненасле</w:t>
      </w:r>
      <w:r w:rsidRPr="00E34E19">
        <w:rPr>
          <w:sz w:val="24"/>
          <w:szCs w:val="24"/>
        </w:rPr>
        <w:t>д</w:t>
      </w:r>
      <w:r w:rsidRPr="00E34E19">
        <w:rPr>
          <w:sz w:val="24"/>
          <w:szCs w:val="24"/>
        </w:rPr>
        <w:t>ственная изменчивость.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 w:rsidRPr="00E34E19">
        <w:rPr>
          <w:sz w:val="24"/>
          <w:szCs w:val="24"/>
        </w:rPr>
        <w:t>Система и эволюция органического мира. Вид — основная систематическая единица. Признаки вида. Ч. Дарвин — основоположник учения об эволюции. Движущие виды эволюции: наследственная изменчивость, борьба за существование, естественный отбор.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 w:rsidRPr="00E34E19">
        <w:rPr>
          <w:sz w:val="24"/>
          <w:szCs w:val="24"/>
        </w:rPr>
        <w:t>Результаты эволюции: многообразие видов, приспособленность организмов к среде об</w:t>
      </w:r>
      <w:r w:rsidRPr="00E34E19">
        <w:rPr>
          <w:sz w:val="24"/>
          <w:szCs w:val="24"/>
        </w:rPr>
        <w:t>и</w:t>
      </w:r>
      <w:r w:rsidRPr="00E34E19">
        <w:rPr>
          <w:sz w:val="24"/>
          <w:szCs w:val="24"/>
        </w:rPr>
        <w:t>тания.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 w:rsidRPr="00E34E19">
        <w:rPr>
          <w:sz w:val="24"/>
          <w:szCs w:val="24"/>
        </w:rPr>
        <w:t>Взаимосвязи организмов и окружающей среды. Среда — источник веществ, энергии и информации. Влияние экологических факторов на организмы. Экосистемная организация ж</w:t>
      </w:r>
      <w:r w:rsidRPr="00E34E19">
        <w:rPr>
          <w:sz w:val="24"/>
          <w:szCs w:val="24"/>
        </w:rPr>
        <w:t>и</w:t>
      </w:r>
      <w:r w:rsidRPr="00E34E19">
        <w:rPr>
          <w:sz w:val="24"/>
          <w:szCs w:val="24"/>
        </w:rPr>
        <w:t>вой природы. Взаимодействия разных видов в экосистеме (конкуренция, хищничество, симб</w:t>
      </w:r>
      <w:r w:rsidRPr="00E34E19">
        <w:rPr>
          <w:sz w:val="24"/>
          <w:szCs w:val="24"/>
        </w:rPr>
        <w:t>и</w:t>
      </w:r>
      <w:r w:rsidRPr="00E34E19">
        <w:rPr>
          <w:sz w:val="24"/>
          <w:szCs w:val="24"/>
        </w:rPr>
        <w:t>оз, паразитизм). Пищевые связи в экосистеме. Круговорот веществ и превращения энергии. Биосфера — глобальная экосистема. В.И. Вернадский — основоположник учения о биосфере. Границы биосферы. Распространение и роль живого вещества в биосфере.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 w:rsidRPr="00E34E19">
        <w:rPr>
          <w:sz w:val="24"/>
          <w:szCs w:val="24"/>
        </w:rPr>
        <w:t>Роль человека в биосфере. Экологические проблемы. Последствия деятельности челов</w:t>
      </w:r>
      <w:r w:rsidRPr="00E34E19">
        <w:rPr>
          <w:sz w:val="24"/>
          <w:szCs w:val="24"/>
        </w:rPr>
        <w:t>е</w:t>
      </w:r>
      <w:r w:rsidRPr="00E34E19">
        <w:rPr>
          <w:sz w:val="24"/>
          <w:szCs w:val="24"/>
        </w:rPr>
        <w:t>ка в экосистемах.</w:t>
      </w:r>
    </w:p>
    <w:p w:rsidR="00CC4429" w:rsidRPr="00E34E19" w:rsidRDefault="00CC4429" w:rsidP="00CC4429">
      <w:pPr>
        <w:tabs>
          <w:tab w:val="left" w:pos="5625"/>
        </w:tabs>
        <w:spacing w:before="0" w:line="240" w:lineRule="auto"/>
        <w:ind w:firstLine="709"/>
        <w:rPr>
          <w:i/>
          <w:sz w:val="24"/>
          <w:szCs w:val="24"/>
        </w:rPr>
      </w:pPr>
      <w:r w:rsidRPr="00E34E19">
        <w:rPr>
          <w:i/>
          <w:sz w:val="24"/>
          <w:szCs w:val="24"/>
        </w:rPr>
        <w:t>Лабораторные и практические работы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№ 1 «</w:t>
      </w:r>
      <w:r w:rsidRPr="00E34E19">
        <w:rPr>
          <w:sz w:val="24"/>
          <w:szCs w:val="24"/>
        </w:rPr>
        <w:t>Изучение клеток и тканей растений и животных на го</w:t>
      </w:r>
      <w:r>
        <w:rPr>
          <w:sz w:val="24"/>
          <w:szCs w:val="24"/>
        </w:rPr>
        <w:t>товых микропрепарах»</w:t>
      </w:r>
      <w:r w:rsidRPr="00E34E19">
        <w:rPr>
          <w:sz w:val="24"/>
          <w:szCs w:val="24"/>
        </w:rPr>
        <w:t>.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№ 2 «</w:t>
      </w:r>
      <w:r w:rsidRPr="00E34E19">
        <w:rPr>
          <w:sz w:val="24"/>
          <w:szCs w:val="24"/>
        </w:rPr>
        <w:t>Выявление изменчивости у организмов</w:t>
      </w:r>
      <w:r>
        <w:rPr>
          <w:sz w:val="24"/>
          <w:szCs w:val="24"/>
        </w:rPr>
        <w:t>»</w:t>
      </w:r>
      <w:r w:rsidRPr="00E34E19">
        <w:rPr>
          <w:sz w:val="24"/>
          <w:szCs w:val="24"/>
        </w:rPr>
        <w:t>.</w:t>
      </w:r>
    </w:p>
    <w:p w:rsidR="00CC4429" w:rsidRPr="00E34E1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№ 3 «</w:t>
      </w:r>
      <w:r w:rsidRPr="00E34E19">
        <w:rPr>
          <w:sz w:val="24"/>
          <w:szCs w:val="24"/>
        </w:rPr>
        <w:t>Выявление приспособлений у организмов к среде обитания (на конкретных прим</w:t>
      </w:r>
      <w:r w:rsidRPr="00E34E19">
        <w:rPr>
          <w:sz w:val="24"/>
          <w:szCs w:val="24"/>
        </w:rPr>
        <w:t>е</w:t>
      </w:r>
      <w:r w:rsidRPr="00E34E19">
        <w:rPr>
          <w:sz w:val="24"/>
          <w:szCs w:val="24"/>
        </w:rPr>
        <w:t>рах</w:t>
      </w:r>
      <w:r>
        <w:rPr>
          <w:sz w:val="24"/>
          <w:szCs w:val="24"/>
        </w:rPr>
        <w:t>»</w:t>
      </w:r>
      <w:r w:rsidRPr="00E34E19">
        <w:rPr>
          <w:sz w:val="24"/>
          <w:szCs w:val="24"/>
        </w:rPr>
        <w:t>).</w:t>
      </w:r>
    </w:p>
    <w:p w:rsidR="00CC4429" w:rsidRPr="00E34E19" w:rsidRDefault="00CC4429" w:rsidP="00CC4429">
      <w:pPr>
        <w:spacing w:before="0" w:line="240" w:lineRule="auto"/>
        <w:ind w:firstLine="709"/>
        <w:rPr>
          <w:i/>
          <w:sz w:val="24"/>
          <w:szCs w:val="24"/>
        </w:rPr>
      </w:pPr>
      <w:r w:rsidRPr="00E34E19">
        <w:rPr>
          <w:i/>
          <w:sz w:val="24"/>
          <w:szCs w:val="24"/>
        </w:rPr>
        <w:t>Экскурсия</w:t>
      </w:r>
    </w:p>
    <w:p w:rsidR="00CC4429" w:rsidRDefault="00CC4429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№ 1 « Многообразие живых организмов (парк)» </w:t>
      </w:r>
    </w:p>
    <w:p w:rsidR="001D0247" w:rsidRDefault="001D0247" w:rsidP="001D0247">
      <w:pPr>
        <w:pStyle w:val="3"/>
        <w:spacing w:after="0"/>
        <w:ind w:firstLine="70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Предмет «Биология» изучается в основной школе  </w:t>
      </w:r>
      <w:r w:rsidRPr="00E34E19">
        <w:rPr>
          <w:sz w:val="24"/>
          <w:szCs w:val="24"/>
        </w:rPr>
        <w:t>с 5 по 9 клас</w:t>
      </w:r>
      <w:r>
        <w:rPr>
          <w:sz w:val="24"/>
          <w:szCs w:val="24"/>
        </w:rPr>
        <w:t>с</w:t>
      </w:r>
      <w:r w:rsidRPr="00E34E19">
        <w:rPr>
          <w:sz w:val="24"/>
          <w:szCs w:val="24"/>
        </w:rPr>
        <w:t xml:space="preserve">. </w:t>
      </w:r>
      <w:r w:rsidRPr="00FA1F89">
        <w:rPr>
          <w:sz w:val="24"/>
          <w:szCs w:val="24"/>
        </w:rPr>
        <w:t>Общий объём учебного времени за пять лет обучения</w:t>
      </w:r>
      <w:r>
        <w:rPr>
          <w:sz w:val="24"/>
          <w:szCs w:val="24"/>
        </w:rPr>
        <w:t xml:space="preserve"> в соответствии с примерной программой </w:t>
      </w:r>
      <w:r w:rsidRPr="00FA1F89">
        <w:rPr>
          <w:sz w:val="24"/>
          <w:szCs w:val="24"/>
        </w:rPr>
        <w:t xml:space="preserve"> состав</w:t>
      </w:r>
      <w:r>
        <w:rPr>
          <w:sz w:val="24"/>
          <w:szCs w:val="24"/>
        </w:rPr>
        <w:t>ляет 272 часа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417"/>
        <w:gridCol w:w="1418"/>
        <w:gridCol w:w="1417"/>
        <w:gridCol w:w="1418"/>
        <w:gridCol w:w="1418"/>
      </w:tblGrid>
      <w:tr w:rsidR="001D0247" w:rsidRPr="00E34E19" w:rsidTr="00786C66">
        <w:tc>
          <w:tcPr>
            <w:tcW w:w="3085" w:type="dxa"/>
          </w:tcPr>
          <w:p w:rsidR="001D0247" w:rsidRPr="00A40788" w:rsidRDefault="001D0247" w:rsidP="00786C6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D0247" w:rsidRPr="00A40788" w:rsidRDefault="001D0247" w:rsidP="00786C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88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418" w:type="dxa"/>
            <w:vAlign w:val="center"/>
          </w:tcPr>
          <w:p w:rsidR="001D0247" w:rsidRPr="00A40788" w:rsidRDefault="001D0247" w:rsidP="00786C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88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417" w:type="dxa"/>
            <w:vAlign w:val="center"/>
          </w:tcPr>
          <w:p w:rsidR="001D0247" w:rsidRPr="00A40788" w:rsidRDefault="001D0247" w:rsidP="00786C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88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418" w:type="dxa"/>
            <w:vAlign w:val="center"/>
          </w:tcPr>
          <w:p w:rsidR="001D0247" w:rsidRPr="00A40788" w:rsidRDefault="001D0247" w:rsidP="00786C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88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418" w:type="dxa"/>
            <w:vAlign w:val="center"/>
          </w:tcPr>
          <w:p w:rsidR="001D0247" w:rsidRPr="00A40788" w:rsidRDefault="001D0247" w:rsidP="00786C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88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1D0247" w:rsidRPr="00E34E19" w:rsidTr="00786C66">
        <w:tc>
          <w:tcPr>
            <w:tcW w:w="3085" w:type="dxa"/>
          </w:tcPr>
          <w:p w:rsidR="001D0247" w:rsidRPr="00A40788" w:rsidRDefault="001D0247" w:rsidP="00786C6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40788">
              <w:rPr>
                <w:rFonts w:ascii="Times New Roman" w:hAnsi="Times New Roman"/>
                <w:sz w:val="24"/>
                <w:szCs w:val="24"/>
              </w:rPr>
              <w:t>Количество часов по уче</w:t>
            </w:r>
            <w:r w:rsidRPr="00A40788">
              <w:rPr>
                <w:rFonts w:ascii="Times New Roman" w:hAnsi="Times New Roman"/>
                <w:sz w:val="24"/>
                <w:szCs w:val="24"/>
              </w:rPr>
              <w:t>б</w:t>
            </w:r>
            <w:r w:rsidRPr="00A40788">
              <w:rPr>
                <w:rFonts w:ascii="Times New Roman" w:hAnsi="Times New Roman"/>
                <w:sz w:val="24"/>
                <w:szCs w:val="24"/>
              </w:rPr>
              <w:t>ному плану</w:t>
            </w:r>
          </w:p>
        </w:tc>
        <w:tc>
          <w:tcPr>
            <w:tcW w:w="1417" w:type="dxa"/>
            <w:vAlign w:val="center"/>
          </w:tcPr>
          <w:p w:rsidR="001D0247" w:rsidRPr="00A40788" w:rsidRDefault="001D0247" w:rsidP="00786C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88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1D0247" w:rsidRPr="00A40788" w:rsidRDefault="001D0247" w:rsidP="00786C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88">
              <w:rPr>
                <w:rFonts w:ascii="Times New Roman" w:hAnsi="Times New Roman"/>
                <w:sz w:val="24"/>
                <w:szCs w:val="24"/>
              </w:rPr>
              <w:t>(1 час</w:t>
            </w:r>
          </w:p>
          <w:p w:rsidR="001D0247" w:rsidRPr="00A40788" w:rsidRDefault="001D0247" w:rsidP="00786C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88">
              <w:rPr>
                <w:rFonts w:ascii="Times New Roman" w:hAnsi="Times New Roman"/>
                <w:sz w:val="24"/>
                <w:szCs w:val="24"/>
              </w:rPr>
              <w:t>в неделю)</w:t>
            </w:r>
          </w:p>
        </w:tc>
        <w:tc>
          <w:tcPr>
            <w:tcW w:w="1418" w:type="dxa"/>
            <w:vAlign w:val="center"/>
          </w:tcPr>
          <w:p w:rsidR="001D0247" w:rsidRPr="00A40788" w:rsidRDefault="001D0247" w:rsidP="00786C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1D0247" w:rsidRPr="00A40788" w:rsidRDefault="001D0247" w:rsidP="00786C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Pr="00A40788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  <w:p w:rsidR="001D0247" w:rsidRPr="00A40788" w:rsidRDefault="001D0247" w:rsidP="00786C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88">
              <w:rPr>
                <w:rFonts w:ascii="Times New Roman" w:hAnsi="Times New Roman"/>
                <w:sz w:val="24"/>
                <w:szCs w:val="24"/>
              </w:rPr>
              <w:t>в неделю)</w:t>
            </w:r>
          </w:p>
        </w:tc>
        <w:tc>
          <w:tcPr>
            <w:tcW w:w="1417" w:type="dxa"/>
            <w:vAlign w:val="center"/>
          </w:tcPr>
          <w:p w:rsidR="001D0247" w:rsidRPr="00A40788" w:rsidRDefault="001D0247" w:rsidP="00786C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88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1D0247" w:rsidRPr="00A40788" w:rsidRDefault="001D0247" w:rsidP="00786C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88">
              <w:rPr>
                <w:rFonts w:ascii="Times New Roman" w:hAnsi="Times New Roman"/>
                <w:sz w:val="24"/>
                <w:szCs w:val="24"/>
              </w:rPr>
              <w:t>(2 часа</w:t>
            </w:r>
          </w:p>
          <w:p w:rsidR="001D0247" w:rsidRPr="00A40788" w:rsidRDefault="001D0247" w:rsidP="00786C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88">
              <w:rPr>
                <w:rFonts w:ascii="Times New Roman" w:hAnsi="Times New Roman"/>
                <w:sz w:val="24"/>
                <w:szCs w:val="24"/>
              </w:rPr>
              <w:t>в неделю)</w:t>
            </w:r>
          </w:p>
        </w:tc>
        <w:tc>
          <w:tcPr>
            <w:tcW w:w="1418" w:type="dxa"/>
            <w:vAlign w:val="center"/>
          </w:tcPr>
          <w:p w:rsidR="001D0247" w:rsidRPr="00A40788" w:rsidRDefault="001D0247" w:rsidP="00786C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88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1D0247" w:rsidRPr="00A40788" w:rsidRDefault="001D0247" w:rsidP="00786C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88">
              <w:rPr>
                <w:rFonts w:ascii="Times New Roman" w:hAnsi="Times New Roman"/>
                <w:sz w:val="24"/>
                <w:szCs w:val="24"/>
              </w:rPr>
              <w:t>(2 часа</w:t>
            </w:r>
          </w:p>
          <w:p w:rsidR="001D0247" w:rsidRPr="00A40788" w:rsidRDefault="001D0247" w:rsidP="00786C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88">
              <w:rPr>
                <w:rFonts w:ascii="Times New Roman" w:hAnsi="Times New Roman"/>
                <w:sz w:val="24"/>
                <w:szCs w:val="24"/>
              </w:rPr>
              <w:t>в неделю)</w:t>
            </w:r>
          </w:p>
        </w:tc>
        <w:tc>
          <w:tcPr>
            <w:tcW w:w="1418" w:type="dxa"/>
            <w:vAlign w:val="center"/>
          </w:tcPr>
          <w:p w:rsidR="001D0247" w:rsidRPr="00A40788" w:rsidRDefault="001D0247" w:rsidP="00786C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88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1D0247" w:rsidRPr="00A40788" w:rsidRDefault="001D0247" w:rsidP="00786C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88">
              <w:rPr>
                <w:rFonts w:ascii="Times New Roman" w:hAnsi="Times New Roman"/>
                <w:sz w:val="24"/>
                <w:szCs w:val="24"/>
              </w:rPr>
              <w:t>(2 часа</w:t>
            </w:r>
          </w:p>
          <w:p w:rsidR="001D0247" w:rsidRPr="00A40788" w:rsidRDefault="001D0247" w:rsidP="00786C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88">
              <w:rPr>
                <w:rFonts w:ascii="Times New Roman" w:hAnsi="Times New Roman"/>
                <w:sz w:val="24"/>
                <w:szCs w:val="24"/>
              </w:rPr>
              <w:t>в неделю)</w:t>
            </w:r>
          </w:p>
        </w:tc>
      </w:tr>
    </w:tbl>
    <w:p w:rsidR="001D0247" w:rsidRDefault="001D0247" w:rsidP="001D0247">
      <w:pPr>
        <w:spacing w:before="0" w:line="240" w:lineRule="auto"/>
        <w:ind w:firstLine="709"/>
        <w:rPr>
          <w:sz w:val="24"/>
          <w:szCs w:val="24"/>
        </w:rPr>
      </w:pPr>
    </w:p>
    <w:p w:rsidR="001D0247" w:rsidRDefault="001D0247" w:rsidP="001D0247">
      <w:pPr>
        <w:spacing w:before="0" w:line="240" w:lineRule="auto"/>
        <w:ind w:firstLine="709"/>
        <w:rPr>
          <w:b/>
          <w:sz w:val="24"/>
          <w:szCs w:val="24"/>
        </w:rPr>
      </w:pPr>
      <w:r w:rsidRPr="00214A3A">
        <w:rPr>
          <w:b/>
          <w:sz w:val="24"/>
          <w:szCs w:val="24"/>
        </w:rPr>
        <w:t>Таблица распределения часов.</w:t>
      </w:r>
    </w:p>
    <w:p w:rsidR="001D0247" w:rsidRDefault="001D0247" w:rsidP="001D0247">
      <w:pPr>
        <w:spacing w:before="0"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5 класс</w:t>
      </w:r>
    </w:p>
    <w:tbl>
      <w:tblPr>
        <w:tblStyle w:val="aa"/>
        <w:tblW w:w="0" w:type="auto"/>
        <w:tblLook w:val="04A0"/>
      </w:tblPr>
      <w:tblGrid>
        <w:gridCol w:w="746"/>
        <w:gridCol w:w="4479"/>
        <w:gridCol w:w="2442"/>
        <w:gridCol w:w="2471"/>
      </w:tblGrid>
      <w:tr w:rsidR="001D0247" w:rsidRPr="00A57618" w:rsidTr="00786C66">
        <w:tc>
          <w:tcPr>
            <w:tcW w:w="1214" w:type="dxa"/>
          </w:tcPr>
          <w:p w:rsidR="001D0247" w:rsidRPr="00214A3A" w:rsidRDefault="001D0247" w:rsidP="00786C66">
            <w:pPr>
              <w:pStyle w:val="ab"/>
              <w:spacing w:line="36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3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436" w:type="dxa"/>
          </w:tcPr>
          <w:p w:rsidR="001D0247" w:rsidRPr="00214A3A" w:rsidRDefault="001D0247" w:rsidP="00786C66">
            <w:pPr>
              <w:pStyle w:val="ab"/>
              <w:spacing w:line="36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3A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2" w:type="dxa"/>
          </w:tcPr>
          <w:p w:rsidR="001D0247" w:rsidRPr="00214A3A" w:rsidRDefault="001D0247" w:rsidP="00786C66">
            <w:pPr>
              <w:pStyle w:val="ab"/>
              <w:spacing w:line="36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3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477" w:type="dxa"/>
          </w:tcPr>
          <w:p w:rsidR="001D0247" w:rsidRPr="00214A3A" w:rsidRDefault="001D0247" w:rsidP="00786C66">
            <w:pPr>
              <w:pStyle w:val="ab"/>
              <w:spacing w:line="36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3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1D0247" w:rsidRPr="00214A3A" w:rsidRDefault="001D0247" w:rsidP="00786C66">
            <w:pPr>
              <w:pStyle w:val="ab"/>
              <w:spacing w:line="36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3A">
              <w:rPr>
                <w:rFonts w:ascii="Times New Roman" w:hAnsi="Times New Roman"/>
                <w:sz w:val="24"/>
                <w:szCs w:val="24"/>
              </w:rPr>
              <w:t>лабораторных работ</w:t>
            </w:r>
          </w:p>
        </w:tc>
      </w:tr>
      <w:tr w:rsidR="001D0247" w:rsidRPr="00A57618" w:rsidTr="00786C66">
        <w:tc>
          <w:tcPr>
            <w:tcW w:w="1214" w:type="dxa"/>
          </w:tcPr>
          <w:p w:rsidR="001D0247" w:rsidRPr="00214A3A" w:rsidRDefault="001D0247" w:rsidP="00786C66">
            <w:pPr>
              <w:pStyle w:val="ab"/>
              <w:numPr>
                <w:ilvl w:val="0"/>
                <w:numId w:val="34"/>
              </w:numPr>
              <w:spacing w:line="36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6" w:type="dxa"/>
          </w:tcPr>
          <w:p w:rsidR="001D0247" w:rsidRPr="00214A3A" w:rsidRDefault="001D0247" w:rsidP="00786C66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14A3A">
              <w:rPr>
                <w:rFonts w:ascii="Times New Roman" w:hAnsi="Times New Roman"/>
                <w:sz w:val="24"/>
                <w:szCs w:val="24"/>
              </w:rPr>
              <w:t>Тема 1. Биология – наука о живом мире</w:t>
            </w:r>
          </w:p>
        </w:tc>
        <w:tc>
          <w:tcPr>
            <w:tcW w:w="3682" w:type="dxa"/>
          </w:tcPr>
          <w:p w:rsidR="001D0247" w:rsidRPr="00214A3A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A3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477" w:type="dxa"/>
          </w:tcPr>
          <w:p w:rsidR="001D0247" w:rsidRPr="00214A3A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A3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0247" w:rsidRPr="00A57618" w:rsidTr="00786C66">
        <w:tc>
          <w:tcPr>
            <w:tcW w:w="1214" w:type="dxa"/>
          </w:tcPr>
          <w:p w:rsidR="001D0247" w:rsidRPr="00214A3A" w:rsidRDefault="001D0247" w:rsidP="00786C66">
            <w:pPr>
              <w:pStyle w:val="ab"/>
              <w:numPr>
                <w:ilvl w:val="0"/>
                <w:numId w:val="34"/>
              </w:numPr>
              <w:spacing w:line="36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6" w:type="dxa"/>
          </w:tcPr>
          <w:p w:rsidR="001D0247" w:rsidRPr="00214A3A" w:rsidRDefault="001D0247" w:rsidP="00786C66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14A3A">
              <w:rPr>
                <w:rFonts w:ascii="Times New Roman" w:hAnsi="Times New Roman"/>
                <w:sz w:val="24"/>
                <w:szCs w:val="24"/>
              </w:rPr>
              <w:t>Тема 2. Многообразие живых органи</w:t>
            </w:r>
            <w:r w:rsidRPr="00214A3A">
              <w:rPr>
                <w:rFonts w:ascii="Times New Roman" w:hAnsi="Times New Roman"/>
                <w:sz w:val="24"/>
                <w:szCs w:val="24"/>
              </w:rPr>
              <w:t>з</w:t>
            </w:r>
            <w:r w:rsidRPr="00214A3A">
              <w:rPr>
                <w:rFonts w:ascii="Times New Roman" w:hAnsi="Times New Roman"/>
                <w:sz w:val="24"/>
                <w:szCs w:val="24"/>
              </w:rPr>
              <w:t>мов</w:t>
            </w:r>
          </w:p>
        </w:tc>
        <w:tc>
          <w:tcPr>
            <w:tcW w:w="3682" w:type="dxa"/>
          </w:tcPr>
          <w:p w:rsidR="001D0247" w:rsidRPr="00214A3A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A3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477" w:type="dxa"/>
          </w:tcPr>
          <w:p w:rsidR="001D0247" w:rsidRPr="00214A3A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A3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0247" w:rsidRPr="00A57618" w:rsidTr="00786C66">
        <w:tc>
          <w:tcPr>
            <w:tcW w:w="1214" w:type="dxa"/>
          </w:tcPr>
          <w:p w:rsidR="001D0247" w:rsidRPr="00214A3A" w:rsidRDefault="001D0247" w:rsidP="00786C66">
            <w:pPr>
              <w:pStyle w:val="ab"/>
              <w:numPr>
                <w:ilvl w:val="0"/>
                <w:numId w:val="34"/>
              </w:numPr>
              <w:spacing w:line="36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6" w:type="dxa"/>
          </w:tcPr>
          <w:p w:rsidR="001D0247" w:rsidRPr="00214A3A" w:rsidRDefault="001D0247" w:rsidP="00786C66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14A3A">
              <w:rPr>
                <w:rFonts w:ascii="Times New Roman" w:hAnsi="Times New Roman"/>
                <w:sz w:val="24"/>
                <w:szCs w:val="24"/>
              </w:rPr>
              <w:t>Тема 3. Жизнь организмов на планете Земля</w:t>
            </w:r>
          </w:p>
        </w:tc>
        <w:tc>
          <w:tcPr>
            <w:tcW w:w="3682" w:type="dxa"/>
          </w:tcPr>
          <w:p w:rsidR="001D0247" w:rsidRPr="00214A3A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A3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77" w:type="dxa"/>
          </w:tcPr>
          <w:p w:rsidR="001D0247" w:rsidRPr="00214A3A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A3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D0247" w:rsidRPr="00A57618" w:rsidTr="00786C66">
        <w:tc>
          <w:tcPr>
            <w:tcW w:w="1214" w:type="dxa"/>
          </w:tcPr>
          <w:p w:rsidR="001D0247" w:rsidRPr="00214A3A" w:rsidRDefault="001D0247" w:rsidP="00786C66">
            <w:pPr>
              <w:pStyle w:val="ab"/>
              <w:numPr>
                <w:ilvl w:val="0"/>
                <w:numId w:val="34"/>
              </w:numPr>
              <w:spacing w:line="36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6" w:type="dxa"/>
          </w:tcPr>
          <w:p w:rsidR="001D0247" w:rsidRPr="00214A3A" w:rsidRDefault="001D0247" w:rsidP="00786C66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14A3A">
              <w:rPr>
                <w:rFonts w:ascii="Times New Roman" w:hAnsi="Times New Roman"/>
                <w:sz w:val="24"/>
                <w:szCs w:val="24"/>
              </w:rPr>
              <w:t>Тема 4. Человек на планете Земля</w:t>
            </w:r>
          </w:p>
        </w:tc>
        <w:tc>
          <w:tcPr>
            <w:tcW w:w="3682" w:type="dxa"/>
          </w:tcPr>
          <w:p w:rsidR="001D0247" w:rsidRPr="00214A3A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A3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477" w:type="dxa"/>
          </w:tcPr>
          <w:p w:rsidR="001D0247" w:rsidRPr="00214A3A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A3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D0247" w:rsidRPr="00A57618" w:rsidTr="00786C66">
        <w:tc>
          <w:tcPr>
            <w:tcW w:w="1214" w:type="dxa"/>
          </w:tcPr>
          <w:p w:rsidR="001D0247" w:rsidRPr="00214A3A" w:rsidRDefault="001D0247" w:rsidP="00786C66">
            <w:pPr>
              <w:pStyle w:val="ab"/>
              <w:spacing w:line="36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6" w:type="dxa"/>
          </w:tcPr>
          <w:p w:rsidR="001D0247" w:rsidRPr="00214A3A" w:rsidRDefault="001D0247" w:rsidP="00786C66">
            <w:pPr>
              <w:pStyle w:val="ab"/>
              <w:spacing w:line="36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214A3A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682" w:type="dxa"/>
          </w:tcPr>
          <w:p w:rsidR="001D0247" w:rsidRPr="00214A3A" w:rsidRDefault="001D0247" w:rsidP="00786C66">
            <w:pPr>
              <w:pStyle w:val="ab"/>
              <w:spacing w:line="36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A3A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477" w:type="dxa"/>
          </w:tcPr>
          <w:p w:rsidR="001D0247" w:rsidRPr="00214A3A" w:rsidRDefault="001D0247" w:rsidP="00786C66">
            <w:pPr>
              <w:pStyle w:val="ab"/>
              <w:spacing w:line="36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A3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1D0247" w:rsidRDefault="001D0247" w:rsidP="001D0247">
      <w:pPr>
        <w:spacing w:before="0" w:line="240" w:lineRule="auto"/>
        <w:ind w:firstLine="709"/>
        <w:rPr>
          <w:b/>
          <w:sz w:val="24"/>
          <w:szCs w:val="24"/>
        </w:rPr>
      </w:pPr>
    </w:p>
    <w:p w:rsidR="001D0247" w:rsidRDefault="001D0247" w:rsidP="001D0247">
      <w:pPr>
        <w:spacing w:before="0"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6 класс</w:t>
      </w:r>
    </w:p>
    <w:p w:rsidR="001D0247" w:rsidRPr="007E2694" w:rsidRDefault="001D0247" w:rsidP="001D0247">
      <w:pPr>
        <w:spacing w:before="0" w:line="240" w:lineRule="auto"/>
        <w:ind w:firstLine="709"/>
        <w:rPr>
          <w:sz w:val="24"/>
          <w:szCs w:val="24"/>
        </w:rPr>
      </w:pPr>
      <w:r w:rsidRPr="007E2694">
        <w:rPr>
          <w:sz w:val="24"/>
          <w:szCs w:val="24"/>
        </w:rPr>
        <w:t>В 6 классе</w:t>
      </w:r>
      <w:r>
        <w:rPr>
          <w:sz w:val="24"/>
          <w:szCs w:val="24"/>
        </w:rPr>
        <w:t xml:space="preserve"> из резевного времени школы отведено 2 часа в неделю,  тогда как авторская программа рассчитана на 34 часа в неделю. </w:t>
      </w:r>
    </w:p>
    <w:p w:rsidR="001D0247" w:rsidRDefault="001D0247" w:rsidP="001D0247">
      <w:pPr>
        <w:spacing w:before="0" w:line="240" w:lineRule="auto"/>
        <w:ind w:firstLine="709"/>
        <w:rPr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722"/>
        <w:gridCol w:w="4612"/>
        <w:gridCol w:w="2382"/>
        <w:gridCol w:w="2422"/>
      </w:tblGrid>
      <w:tr w:rsidR="001D0247" w:rsidRPr="00A57618" w:rsidTr="00786C66">
        <w:tc>
          <w:tcPr>
            <w:tcW w:w="1214" w:type="dxa"/>
          </w:tcPr>
          <w:p w:rsidR="001D0247" w:rsidRPr="00214A3A" w:rsidRDefault="001D0247" w:rsidP="00786C66">
            <w:pPr>
              <w:pStyle w:val="ab"/>
              <w:spacing w:line="36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3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436" w:type="dxa"/>
          </w:tcPr>
          <w:p w:rsidR="001D0247" w:rsidRPr="00214A3A" w:rsidRDefault="001D0247" w:rsidP="00786C66">
            <w:pPr>
              <w:pStyle w:val="ab"/>
              <w:spacing w:line="36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3A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2" w:type="dxa"/>
          </w:tcPr>
          <w:p w:rsidR="001D0247" w:rsidRPr="00214A3A" w:rsidRDefault="001D0247" w:rsidP="00786C66">
            <w:pPr>
              <w:pStyle w:val="ab"/>
              <w:spacing w:line="36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3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477" w:type="dxa"/>
          </w:tcPr>
          <w:p w:rsidR="001D0247" w:rsidRPr="00214A3A" w:rsidRDefault="001D0247" w:rsidP="00786C66">
            <w:pPr>
              <w:pStyle w:val="ab"/>
              <w:spacing w:line="36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3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1D0247" w:rsidRPr="00214A3A" w:rsidRDefault="001D0247" w:rsidP="00786C66">
            <w:pPr>
              <w:pStyle w:val="ab"/>
              <w:spacing w:line="36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3A">
              <w:rPr>
                <w:rFonts w:ascii="Times New Roman" w:hAnsi="Times New Roman"/>
                <w:sz w:val="24"/>
                <w:szCs w:val="24"/>
              </w:rPr>
              <w:t>лабораторных работ</w:t>
            </w:r>
          </w:p>
        </w:tc>
      </w:tr>
      <w:tr w:rsidR="001D0247" w:rsidRPr="00A57618" w:rsidTr="00786C66">
        <w:tc>
          <w:tcPr>
            <w:tcW w:w="1214" w:type="dxa"/>
          </w:tcPr>
          <w:p w:rsidR="001D0247" w:rsidRPr="00214A3A" w:rsidRDefault="001D0247" w:rsidP="00786C66">
            <w:pPr>
              <w:pStyle w:val="ab"/>
              <w:numPr>
                <w:ilvl w:val="0"/>
                <w:numId w:val="35"/>
              </w:numPr>
              <w:spacing w:line="36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6" w:type="dxa"/>
          </w:tcPr>
          <w:p w:rsidR="001D0247" w:rsidRPr="007E2694" w:rsidRDefault="001D0247" w:rsidP="00786C66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2694">
              <w:rPr>
                <w:rFonts w:ascii="Times New Roman" w:hAnsi="Times New Roman"/>
                <w:sz w:val="24"/>
                <w:szCs w:val="24"/>
              </w:rPr>
              <w:t>Раздел 1. Наука о растениях-ботаника.</w:t>
            </w:r>
          </w:p>
        </w:tc>
        <w:tc>
          <w:tcPr>
            <w:tcW w:w="3682" w:type="dxa"/>
          </w:tcPr>
          <w:p w:rsidR="001D0247" w:rsidRPr="007E2694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694">
              <w:rPr>
                <w:rFonts w:ascii="Times New Roman" w:hAnsi="Times New Roman"/>
                <w:sz w:val="24"/>
                <w:szCs w:val="24"/>
              </w:rPr>
              <w:t>7     (4+3)</w:t>
            </w:r>
          </w:p>
        </w:tc>
        <w:tc>
          <w:tcPr>
            <w:tcW w:w="3477" w:type="dxa"/>
          </w:tcPr>
          <w:p w:rsidR="001D0247" w:rsidRPr="007E2694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6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0247" w:rsidRPr="00A57618" w:rsidTr="00786C66">
        <w:tc>
          <w:tcPr>
            <w:tcW w:w="1214" w:type="dxa"/>
          </w:tcPr>
          <w:p w:rsidR="001D0247" w:rsidRPr="00214A3A" w:rsidRDefault="001D0247" w:rsidP="00786C66">
            <w:pPr>
              <w:pStyle w:val="ab"/>
              <w:numPr>
                <w:ilvl w:val="0"/>
                <w:numId w:val="35"/>
              </w:numPr>
              <w:spacing w:line="36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6" w:type="dxa"/>
          </w:tcPr>
          <w:p w:rsidR="001D0247" w:rsidRPr="007E2694" w:rsidRDefault="001D0247" w:rsidP="00786C66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2694">
              <w:rPr>
                <w:rFonts w:ascii="Times New Roman" w:hAnsi="Times New Roman"/>
                <w:sz w:val="24"/>
                <w:szCs w:val="24"/>
              </w:rPr>
              <w:t>Раздел 2. Органы растений</w:t>
            </w:r>
          </w:p>
        </w:tc>
        <w:tc>
          <w:tcPr>
            <w:tcW w:w="3682" w:type="dxa"/>
          </w:tcPr>
          <w:p w:rsidR="001D0247" w:rsidRPr="007E2694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694">
              <w:rPr>
                <w:rFonts w:ascii="Times New Roman" w:hAnsi="Times New Roman"/>
                <w:sz w:val="24"/>
                <w:szCs w:val="24"/>
              </w:rPr>
              <w:t>21 (9+12)</w:t>
            </w:r>
          </w:p>
        </w:tc>
        <w:tc>
          <w:tcPr>
            <w:tcW w:w="3477" w:type="dxa"/>
          </w:tcPr>
          <w:p w:rsidR="001D0247" w:rsidRPr="007E2694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6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D0247" w:rsidRPr="00A57618" w:rsidTr="00786C66">
        <w:tc>
          <w:tcPr>
            <w:tcW w:w="1214" w:type="dxa"/>
          </w:tcPr>
          <w:p w:rsidR="001D0247" w:rsidRPr="00214A3A" w:rsidRDefault="001D0247" w:rsidP="00786C66">
            <w:pPr>
              <w:pStyle w:val="ab"/>
              <w:numPr>
                <w:ilvl w:val="0"/>
                <w:numId w:val="35"/>
              </w:numPr>
              <w:spacing w:line="36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6" w:type="dxa"/>
          </w:tcPr>
          <w:p w:rsidR="001D0247" w:rsidRPr="007E2694" w:rsidRDefault="001D0247" w:rsidP="00786C66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2694">
              <w:rPr>
                <w:rFonts w:ascii="Times New Roman" w:hAnsi="Times New Roman"/>
                <w:sz w:val="24"/>
                <w:szCs w:val="24"/>
              </w:rPr>
              <w:t xml:space="preserve"> Раздел 3. Основные процессы жизнеде</w:t>
            </w:r>
            <w:r w:rsidRPr="007E2694">
              <w:rPr>
                <w:rFonts w:ascii="Times New Roman" w:hAnsi="Times New Roman"/>
                <w:sz w:val="24"/>
                <w:szCs w:val="24"/>
              </w:rPr>
              <w:t>я</w:t>
            </w:r>
            <w:r w:rsidRPr="007E2694">
              <w:rPr>
                <w:rFonts w:ascii="Times New Roman" w:hAnsi="Times New Roman"/>
                <w:sz w:val="24"/>
                <w:szCs w:val="24"/>
              </w:rPr>
              <w:t>тельности растений.</w:t>
            </w:r>
          </w:p>
        </w:tc>
        <w:tc>
          <w:tcPr>
            <w:tcW w:w="3682" w:type="dxa"/>
          </w:tcPr>
          <w:p w:rsidR="001D0247" w:rsidRPr="007E2694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694">
              <w:rPr>
                <w:rFonts w:ascii="Times New Roman" w:hAnsi="Times New Roman"/>
                <w:sz w:val="24"/>
                <w:szCs w:val="24"/>
              </w:rPr>
              <w:t>13 (6+ 7)</w:t>
            </w:r>
          </w:p>
        </w:tc>
        <w:tc>
          <w:tcPr>
            <w:tcW w:w="3477" w:type="dxa"/>
          </w:tcPr>
          <w:p w:rsidR="001D0247" w:rsidRPr="007E2694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694">
              <w:rPr>
                <w:rFonts w:ascii="Times New Roman" w:hAnsi="Times New Roman"/>
                <w:b/>
                <w:sz w:val="24"/>
                <w:szCs w:val="24"/>
              </w:rPr>
              <w:t>1-</w:t>
            </w:r>
          </w:p>
        </w:tc>
      </w:tr>
      <w:tr w:rsidR="001D0247" w:rsidRPr="00A57618" w:rsidTr="00786C66">
        <w:tc>
          <w:tcPr>
            <w:tcW w:w="1214" w:type="dxa"/>
          </w:tcPr>
          <w:p w:rsidR="001D0247" w:rsidRPr="00214A3A" w:rsidRDefault="001D0247" w:rsidP="00786C66">
            <w:pPr>
              <w:pStyle w:val="ab"/>
              <w:numPr>
                <w:ilvl w:val="0"/>
                <w:numId w:val="35"/>
              </w:numPr>
              <w:spacing w:line="36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6" w:type="dxa"/>
          </w:tcPr>
          <w:p w:rsidR="001D0247" w:rsidRPr="007E2694" w:rsidRDefault="001D0247" w:rsidP="00786C66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2694">
              <w:rPr>
                <w:rFonts w:ascii="Times New Roman" w:hAnsi="Times New Roman"/>
                <w:sz w:val="24"/>
                <w:szCs w:val="24"/>
              </w:rPr>
              <w:t xml:space="preserve"> Раздел 4. Многообразие и развитие ра</w:t>
            </w:r>
            <w:r w:rsidRPr="007E2694">
              <w:rPr>
                <w:rFonts w:ascii="Times New Roman" w:hAnsi="Times New Roman"/>
                <w:sz w:val="24"/>
                <w:szCs w:val="24"/>
              </w:rPr>
              <w:t>с</w:t>
            </w:r>
            <w:r w:rsidRPr="007E2694">
              <w:rPr>
                <w:rFonts w:ascii="Times New Roman" w:hAnsi="Times New Roman"/>
                <w:sz w:val="24"/>
                <w:szCs w:val="24"/>
              </w:rPr>
              <w:t>тительного мира.</w:t>
            </w:r>
          </w:p>
        </w:tc>
        <w:tc>
          <w:tcPr>
            <w:tcW w:w="3682" w:type="dxa"/>
          </w:tcPr>
          <w:p w:rsidR="001D0247" w:rsidRPr="007E2694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694">
              <w:rPr>
                <w:rFonts w:ascii="Times New Roman" w:hAnsi="Times New Roman"/>
                <w:sz w:val="24"/>
                <w:szCs w:val="24"/>
              </w:rPr>
              <w:t>19 (10+9)</w:t>
            </w:r>
          </w:p>
        </w:tc>
        <w:tc>
          <w:tcPr>
            <w:tcW w:w="3477" w:type="dxa"/>
          </w:tcPr>
          <w:p w:rsidR="001D0247" w:rsidRPr="007E2694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694">
              <w:rPr>
                <w:rFonts w:ascii="Times New Roman" w:hAnsi="Times New Roman"/>
                <w:b/>
                <w:sz w:val="24"/>
                <w:szCs w:val="24"/>
              </w:rPr>
              <w:t>1-</w:t>
            </w:r>
          </w:p>
        </w:tc>
      </w:tr>
      <w:tr w:rsidR="001D0247" w:rsidRPr="00A57618" w:rsidTr="00786C66">
        <w:tc>
          <w:tcPr>
            <w:tcW w:w="1214" w:type="dxa"/>
          </w:tcPr>
          <w:p w:rsidR="001D0247" w:rsidRPr="00214A3A" w:rsidRDefault="001D0247" w:rsidP="00786C66">
            <w:pPr>
              <w:pStyle w:val="ab"/>
              <w:numPr>
                <w:ilvl w:val="0"/>
                <w:numId w:val="35"/>
              </w:numPr>
              <w:spacing w:line="36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6" w:type="dxa"/>
          </w:tcPr>
          <w:p w:rsidR="001D0247" w:rsidRPr="00E6671B" w:rsidRDefault="001D0247" w:rsidP="00786C66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6671B">
              <w:rPr>
                <w:rFonts w:ascii="Times New Roman" w:hAnsi="Times New Roman"/>
                <w:sz w:val="24"/>
                <w:szCs w:val="24"/>
              </w:rPr>
              <w:t>Раздел 5 «Природные сообщества»</w:t>
            </w:r>
          </w:p>
        </w:tc>
        <w:tc>
          <w:tcPr>
            <w:tcW w:w="3682" w:type="dxa"/>
          </w:tcPr>
          <w:p w:rsidR="001D0247" w:rsidRPr="00E6671B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1B">
              <w:rPr>
                <w:rFonts w:ascii="Times New Roman" w:hAnsi="Times New Roman"/>
                <w:sz w:val="24"/>
                <w:szCs w:val="24"/>
              </w:rPr>
              <w:t>8 (5+3)</w:t>
            </w:r>
          </w:p>
        </w:tc>
        <w:tc>
          <w:tcPr>
            <w:tcW w:w="3477" w:type="dxa"/>
          </w:tcPr>
          <w:p w:rsidR="001D0247" w:rsidRPr="00E6671B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71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D0247" w:rsidRPr="00A57618" w:rsidTr="00786C66">
        <w:tc>
          <w:tcPr>
            <w:tcW w:w="1214" w:type="dxa"/>
          </w:tcPr>
          <w:p w:rsidR="001D0247" w:rsidRPr="00214A3A" w:rsidRDefault="001D0247" w:rsidP="00786C66">
            <w:pPr>
              <w:pStyle w:val="ab"/>
              <w:spacing w:line="36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6" w:type="dxa"/>
          </w:tcPr>
          <w:p w:rsidR="001D0247" w:rsidRPr="00214A3A" w:rsidRDefault="001D0247" w:rsidP="00786C66">
            <w:pPr>
              <w:pStyle w:val="ab"/>
              <w:spacing w:line="36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214A3A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682" w:type="dxa"/>
          </w:tcPr>
          <w:p w:rsidR="001D0247" w:rsidRPr="00214A3A" w:rsidRDefault="001D0247" w:rsidP="00786C66">
            <w:pPr>
              <w:pStyle w:val="ab"/>
              <w:spacing w:line="36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3477" w:type="dxa"/>
          </w:tcPr>
          <w:p w:rsidR="001D0247" w:rsidRPr="00214A3A" w:rsidRDefault="001D0247" w:rsidP="00786C66">
            <w:pPr>
              <w:pStyle w:val="ab"/>
              <w:spacing w:line="36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1D0247" w:rsidRDefault="001D0247" w:rsidP="001D0247">
      <w:pPr>
        <w:spacing w:before="0" w:line="240" w:lineRule="auto"/>
        <w:ind w:firstLine="709"/>
        <w:rPr>
          <w:b/>
          <w:sz w:val="24"/>
          <w:szCs w:val="24"/>
        </w:rPr>
      </w:pPr>
    </w:p>
    <w:p w:rsidR="001D0247" w:rsidRDefault="001D0247" w:rsidP="001D0247">
      <w:pPr>
        <w:spacing w:before="0" w:line="240" w:lineRule="auto"/>
        <w:ind w:firstLine="709"/>
        <w:rPr>
          <w:b/>
          <w:sz w:val="24"/>
          <w:szCs w:val="24"/>
        </w:rPr>
      </w:pPr>
    </w:p>
    <w:p w:rsidR="001D0247" w:rsidRDefault="001D0247" w:rsidP="001D0247">
      <w:pPr>
        <w:spacing w:before="0"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7 класс</w:t>
      </w:r>
    </w:p>
    <w:tbl>
      <w:tblPr>
        <w:tblStyle w:val="aa"/>
        <w:tblW w:w="0" w:type="auto"/>
        <w:tblLook w:val="04A0"/>
      </w:tblPr>
      <w:tblGrid>
        <w:gridCol w:w="733"/>
        <w:gridCol w:w="4550"/>
        <w:gridCol w:w="2410"/>
        <w:gridCol w:w="2445"/>
      </w:tblGrid>
      <w:tr w:rsidR="001D0247" w:rsidRPr="00A57618" w:rsidTr="00786C66">
        <w:tc>
          <w:tcPr>
            <w:tcW w:w="1214" w:type="dxa"/>
          </w:tcPr>
          <w:p w:rsidR="001D0247" w:rsidRPr="00214A3A" w:rsidRDefault="001D0247" w:rsidP="00786C66">
            <w:pPr>
              <w:pStyle w:val="ab"/>
              <w:spacing w:line="36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3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436" w:type="dxa"/>
          </w:tcPr>
          <w:p w:rsidR="001D0247" w:rsidRPr="00214A3A" w:rsidRDefault="001D0247" w:rsidP="00786C66">
            <w:pPr>
              <w:pStyle w:val="ab"/>
              <w:spacing w:line="36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3A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2" w:type="dxa"/>
          </w:tcPr>
          <w:p w:rsidR="001D0247" w:rsidRPr="00214A3A" w:rsidRDefault="001D0247" w:rsidP="00786C66">
            <w:pPr>
              <w:pStyle w:val="ab"/>
              <w:spacing w:line="36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3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477" w:type="dxa"/>
          </w:tcPr>
          <w:p w:rsidR="001D0247" w:rsidRPr="00214A3A" w:rsidRDefault="001D0247" w:rsidP="00786C66">
            <w:pPr>
              <w:pStyle w:val="ab"/>
              <w:spacing w:line="36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3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1D0247" w:rsidRPr="00214A3A" w:rsidRDefault="001D0247" w:rsidP="00786C66">
            <w:pPr>
              <w:pStyle w:val="ab"/>
              <w:spacing w:line="36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3A">
              <w:rPr>
                <w:rFonts w:ascii="Times New Roman" w:hAnsi="Times New Roman"/>
                <w:sz w:val="24"/>
                <w:szCs w:val="24"/>
              </w:rPr>
              <w:t>лабораторных работ</w:t>
            </w:r>
          </w:p>
        </w:tc>
      </w:tr>
      <w:tr w:rsidR="001D0247" w:rsidRPr="00A57618" w:rsidTr="00786C66">
        <w:tc>
          <w:tcPr>
            <w:tcW w:w="1214" w:type="dxa"/>
          </w:tcPr>
          <w:p w:rsidR="001D0247" w:rsidRPr="00214A3A" w:rsidRDefault="001D0247" w:rsidP="00786C66">
            <w:pPr>
              <w:pStyle w:val="ab"/>
              <w:numPr>
                <w:ilvl w:val="0"/>
                <w:numId w:val="36"/>
              </w:numPr>
              <w:spacing w:line="36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6" w:type="dxa"/>
          </w:tcPr>
          <w:p w:rsidR="001D0247" w:rsidRPr="00214A3A" w:rsidRDefault="001D0247" w:rsidP="00786C66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3FB7">
              <w:rPr>
                <w:rFonts w:eastAsia="FranklinGothicDemiC"/>
                <w:bCs/>
                <w:color w:val="231F20"/>
                <w:sz w:val="24"/>
                <w:szCs w:val="24"/>
              </w:rPr>
              <w:t>Тема 1. Общие сведения о мире живо</w:t>
            </w:r>
            <w:r w:rsidRPr="006E3FB7">
              <w:rPr>
                <w:rFonts w:eastAsia="FranklinGothicDemiC"/>
                <w:bCs/>
                <w:color w:val="231F20"/>
                <w:sz w:val="24"/>
                <w:szCs w:val="24"/>
              </w:rPr>
              <w:t>т</w:t>
            </w:r>
            <w:r w:rsidRPr="006E3FB7">
              <w:rPr>
                <w:rFonts w:eastAsia="FranklinGothicDemiC"/>
                <w:bCs/>
                <w:color w:val="231F20"/>
                <w:sz w:val="24"/>
                <w:szCs w:val="24"/>
              </w:rPr>
              <w:t>ных</w:t>
            </w:r>
          </w:p>
        </w:tc>
        <w:tc>
          <w:tcPr>
            <w:tcW w:w="3682" w:type="dxa"/>
          </w:tcPr>
          <w:p w:rsidR="001D0247" w:rsidRPr="00214A3A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3477" w:type="dxa"/>
          </w:tcPr>
          <w:p w:rsidR="001D0247" w:rsidRPr="00214A3A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0247" w:rsidRPr="00A57618" w:rsidTr="00786C66">
        <w:tc>
          <w:tcPr>
            <w:tcW w:w="1214" w:type="dxa"/>
          </w:tcPr>
          <w:p w:rsidR="001D0247" w:rsidRPr="00214A3A" w:rsidRDefault="001D0247" w:rsidP="00786C66">
            <w:pPr>
              <w:pStyle w:val="ab"/>
              <w:numPr>
                <w:ilvl w:val="0"/>
                <w:numId w:val="36"/>
              </w:numPr>
              <w:spacing w:line="36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6" w:type="dxa"/>
          </w:tcPr>
          <w:p w:rsidR="001D0247" w:rsidRPr="00214A3A" w:rsidRDefault="001D0247" w:rsidP="00786C66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688E">
              <w:rPr>
                <w:rFonts w:ascii="Times New Roman" w:eastAsia="FranklinGothicDemiC" w:hAnsi="Times New Roman"/>
                <w:bCs/>
                <w:color w:val="231F20"/>
              </w:rPr>
              <w:t>Раздел  2. Строение тела животных</w:t>
            </w:r>
          </w:p>
        </w:tc>
        <w:tc>
          <w:tcPr>
            <w:tcW w:w="3682" w:type="dxa"/>
          </w:tcPr>
          <w:p w:rsidR="001D0247" w:rsidRPr="00214A3A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77" w:type="dxa"/>
          </w:tcPr>
          <w:p w:rsidR="001D0247" w:rsidRPr="00214A3A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0247" w:rsidRPr="00A57618" w:rsidTr="00786C66">
        <w:tc>
          <w:tcPr>
            <w:tcW w:w="1214" w:type="dxa"/>
          </w:tcPr>
          <w:p w:rsidR="001D0247" w:rsidRPr="00214A3A" w:rsidRDefault="001D0247" w:rsidP="00786C66">
            <w:pPr>
              <w:pStyle w:val="ab"/>
              <w:numPr>
                <w:ilvl w:val="0"/>
                <w:numId w:val="36"/>
              </w:numPr>
              <w:spacing w:line="36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6" w:type="dxa"/>
          </w:tcPr>
          <w:p w:rsidR="001D0247" w:rsidRPr="00214A3A" w:rsidRDefault="001D0247" w:rsidP="00786C66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688E">
              <w:rPr>
                <w:rFonts w:ascii="Times New Roman" w:hAnsi="Times New Roman"/>
              </w:rPr>
              <w:t>Раздел</w:t>
            </w:r>
            <w:r w:rsidRPr="0098688E">
              <w:rPr>
                <w:rFonts w:ascii="Times New Roman" w:eastAsia="FranklinGothicDemiC" w:hAnsi="Times New Roman"/>
                <w:bCs/>
                <w:color w:val="231F20"/>
              </w:rPr>
              <w:t xml:space="preserve"> 3. Подцарство Простейшие, или О</w:t>
            </w:r>
            <w:r w:rsidRPr="0098688E">
              <w:rPr>
                <w:rFonts w:ascii="Times New Roman" w:eastAsia="FranklinGothicDemiC" w:hAnsi="Times New Roman"/>
                <w:bCs/>
                <w:color w:val="231F20"/>
              </w:rPr>
              <w:t>д</w:t>
            </w:r>
            <w:r w:rsidRPr="0098688E">
              <w:rPr>
                <w:rFonts w:ascii="Times New Roman" w:eastAsia="FranklinGothicDemiC" w:hAnsi="Times New Roman"/>
                <w:bCs/>
                <w:color w:val="231F20"/>
              </w:rPr>
              <w:t>ноклеточные</w:t>
            </w:r>
          </w:p>
        </w:tc>
        <w:tc>
          <w:tcPr>
            <w:tcW w:w="3682" w:type="dxa"/>
          </w:tcPr>
          <w:p w:rsidR="001D0247" w:rsidRPr="00214A3A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77" w:type="dxa"/>
          </w:tcPr>
          <w:p w:rsidR="001D0247" w:rsidRPr="00214A3A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14A3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D0247" w:rsidRPr="00A57618" w:rsidTr="00786C66">
        <w:tc>
          <w:tcPr>
            <w:tcW w:w="1214" w:type="dxa"/>
          </w:tcPr>
          <w:p w:rsidR="001D0247" w:rsidRPr="00214A3A" w:rsidRDefault="001D0247" w:rsidP="00786C66">
            <w:pPr>
              <w:pStyle w:val="ab"/>
              <w:numPr>
                <w:ilvl w:val="0"/>
                <w:numId w:val="36"/>
              </w:numPr>
              <w:spacing w:line="36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6" w:type="dxa"/>
          </w:tcPr>
          <w:p w:rsidR="001D0247" w:rsidRPr="00214A3A" w:rsidRDefault="001D0247" w:rsidP="00786C66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688E">
              <w:rPr>
                <w:rFonts w:ascii="Times New Roman" w:eastAsia="FranklinGothicDemiC" w:hAnsi="Times New Roman"/>
                <w:bCs/>
                <w:color w:val="231F20"/>
              </w:rPr>
              <w:t>Тема 4. Подцарство Многоклеточные</w:t>
            </w:r>
          </w:p>
        </w:tc>
        <w:tc>
          <w:tcPr>
            <w:tcW w:w="3682" w:type="dxa"/>
          </w:tcPr>
          <w:p w:rsidR="001D0247" w:rsidRPr="00214A3A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77" w:type="dxa"/>
          </w:tcPr>
          <w:p w:rsidR="001D0247" w:rsidRPr="00214A3A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D0247" w:rsidRPr="00A57618" w:rsidTr="00786C66">
        <w:tc>
          <w:tcPr>
            <w:tcW w:w="1214" w:type="dxa"/>
          </w:tcPr>
          <w:p w:rsidR="001D0247" w:rsidRPr="00214A3A" w:rsidRDefault="001D0247" w:rsidP="00786C66">
            <w:pPr>
              <w:pStyle w:val="ab"/>
              <w:numPr>
                <w:ilvl w:val="0"/>
                <w:numId w:val="36"/>
              </w:numPr>
              <w:spacing w:line="36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6" w:type="dxa"/>
          </w:tcPr>
          <w:p w:rsidR="001D0247" w:rsidRDefault="001D0247" w:rsidP="00786C66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688E">
              <w:rPr>
                <w:rFonts w:ascii="Times New Roman" w:eastAsia="FranklinGothicDemiC" w:hAnsi="Times New Roman"/>
                <w:bCs/>
                <w:color w:val="231F20"/>
              </w:rPr>
              <w:t>Раздел  5. Типы Плоские черви, Круглые че</w:t>
            </w:r>
            <w:r w:rsidRPr="0098688E">
              <w:rPr>
                <w:rFonts w:ascii="Times New Roman" w:eastAsia="FranklinGothicDemiC" w:hAnsi="Times New Roman"/>
                <w:bCs/>
                <w:color w:val="231F20"/>
              </w:rPr>
              <w:t>р</w:t>
            </w:r>
            <w:r w:rsidRPr="0098688E">
              <w:rPr>
                <w:rFonts w:ascii="Times New Roman" w:eastAsia="FranklinGothicDemiC" w:hAnsi="Times New Roman"/>
                <w:bCs/>
                <w:color w:val="231F20"/>
              </w:rPr>
              <w:t>ви, Кольчатые черви</w:t>
            </w:r>
          </w:p>
        </w:tc>
        <w:tc>
          <w:tcPr>
            <w:tcW w:w="3682" w:type="dxa"/>
          </w:tcPr>
          <w:p w:rsidR="001D0247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77" w:type="dxa"/>
          </w:tcPr>
          <w:p w:rsidR="001D0247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0247" w:rsidRPr="00A57618" w:rsidTr="00786C66">
        <w:tc>
          <w:tcPr>
            <w:tcW w:w="1214" w:type="dxa"/>
          </w:tcPr>
          <w:p w:rsidR="001D0247" w:rsidRPr="00214A3A" w:rsidRDefault="001D0247" w:rsidP="00786C66">
            <w:pPr>
              <w:pStyle w:val="ab"/>
              <w:numPr>
                <w:ilvl w:val="0"/>
                <w:numId w:val="36"/>
              </w:numPr>
              <w:spacing w:line="36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6" w:type="dxa"/>
          </w:tcPr>
          <w:p w:rsidR="001D0247" w:rsidRDefault="001D0247" w:rsidP="00786C66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688E">
              <w:rPr>
                <w:rFonts w:ascii="Times New Roman" w:eastAsia="FranklinGothicDemiC" w:hAnsi="Times New Roman"/>
                <w:bCs/>
                <w:color w:val="231F20"/>
              </w:rPr>
              <w:t>Раздел 6. Тип Моллюски</w:t>
            </w:r>
          </w:p>
        </w:tc>
        <w:tc>
          <w:tcPr>
            <w:tcW w:w="3682" w:type="dxa"/>
          </w:tcPr>
          <w:p w:rsidR="001D0247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77" w:type="dxa"/>
          </w:tcPr>
          <w:p w:rsidR="001D0247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D0247" w:rsidRPr="00A57618" w:rsidTr="00786C66">
        <w:tc>
          <w:tcPr>
            <w:tcW w:w="1214" w:type="dxa"/>
          </w:tcPr>
          <w:p w:rsidR="001D0247" w:rsidRPr="00214A3A" w:rsidRDefault="001D0247" w:rsidP="00786C66">
            <w:pPr>
              <w:pStyle w:val="ab"/>
              <w:numPr>
                <w:ilvl w:val="0"/>
                <w:numId w:val="36"/>
              </w:numPr>
              <w:spacing w:line="36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6" w:type="dxa"/>
          </w:tcPr>
          <w:p w:rsidR="001D0247" w:rsidRDefault="001D0247" w:rsidP="00786C66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688E">
              <w:rPr>
                <w:rFonts w:ascii="Times New Roman" w:eastAsia="FranklinGothicDemiC" w:hAnsi="Times New Roman"/>
                <w:bCs/>
                <w:color w:val="231F20"/>
              </w:rPr>
              <w:t>Раздел 7. Тип Членистоногие</w:t>
            </w:r>
          </w:p>
        </w:tc>
        <w:tc>
          <w:tcPr>
            <w:tcW w:w="3682" w:type="dxa"/>
          </w:tcPr>
          <w:p w:rsidR="001D0247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77" w:type="dxa"/>
          </w:tcPr>
          <w:p w:rsidR="001D0247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D0247" w:rsidRPr="00A57618" w:rsidTr="00786C66">
        <w:tc>
          <w:tcPr>
            <w:tcW w:w="1214" w:type="dxa"/>
          </w:tcPr>
          <w:p w:rsidR="001D0247" w:rsidRPr="00214A3A" w:rsidRDefault="001D0247" w:rsidP="00786C66">
            <w:pPr>
              <w:pStyle w:val="ab"/>
              <w:numPr>
                <w:ilvl w:val="0"/>
                <w:numId w:val="36"/>
              </w:numPr>
              <w:spacing w:line="36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6" w:type="dxa"/>
          </w:tcPr>
          <w:p w:rsidR="001D0247" w:rsidRDefault="001D0247" w:rsidP="00786C66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688E">
              <w:rPr>
                <w:rFonts w:ascii="Times New Roman" w:eastAsia="FranklinGothicDemiC" w:hAnsi="Times New Roman"/>
                <w:bCs/>
                <w:color w:val="231F20"/>
              </w:rPr>
              <w:t>Раздел  8. Тип Хордовые. Бесчерепные. На</w:t>
            </w:r>
            <w:r w:rsidRPr="0098688E">
              <w:rPr>
                <w:rFonts w:ascii="Times New Roman" w:eastAsia="FranklinGothicDemiC" w:hAnsi="Times New Roman"/>
                <w:bCs/>
                <w:color w:val="231F20"/>
              </w:rPr>
              <w:t>д</w:t>
            </w:r>
            <w:r w:rsidRPr="0098688E">
              <w:rPr>
                <w:rFonts w:ascii="Times New Roman" w:eastAsia="FranklinGothicDemiC" w:hAnsi="Times New Roman"/>
                <w:bCs/>
                <w:color w:val="231F20"/>
              </w:rPr>
              <w:t>класс Рыбы</w:t>
            </w:r>
          </w:p>
        </w:tc>
        <w:tc>
          <w:tcPr>
            <w:tcW w:w="3682" w:type="dxa"/>
          </w:tcPr>
          <w:p w:rsidR="001D0247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477" w:type="dxa"/>
          </w:tcPr>
          <w:p w:rsidR="001D0247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D0247" w:rsidRPr="00A57618" w:rsidTr="00786C66">
        <w:tc>
          <w:tcPr>
            <w:tcW w:w="1214" w:type="dxa"/>
          </w:tcPr>
          <w:p w:rsidR="001D0247" w:rsidRPr="00214A3A" w:rsidRDefault="001D0247" w:rsidP="00786C66">
            <w:pPr>
              <w:pStyle w:val="ab"/>
              <w:numPr>
                <w:ilvl w:val="0"/>
                <w:numId w:val="36"/>
              </w:numPr>
              <w:spacing w:line="36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6" w:type="dxa"/>
          </w:tcPr>
          <w:p w:rsidR="001D0247" w:rsidRDefault="001D0247" w:rsidP="00786C66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688E">
              <w:rPr>
                <w:rFonts w:ascii="Times New Roman" w:eastAsia="FranklinGothicDemiC" w:hAnsi="Times New Roman"/>
                <w:bCs/>
                <w:color w:val="231F20"/>
              </w:rPr>
              <w:t>Раздел  9. Класс Земноводные, или Амфибии</w:t>
            </w:r>
          </w:p>
        </w:tc>
        <w:tc>
          <w:tcPr>
            <w:tcW w:w="3682" w:type="dxa"/>
          </w:tcPr>
          <w:p w:rsidR="001D0247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77" w:type="dxa"/>
          </w:tcPr>
          <w:p w:rsidR="001D0247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0247" w:rsidRPr="00A57618" w:rsidTr="00786C66">
        <w:tc>
          <w:tcPr>
            <w:tcW w:w="1214" w:type="dxa"/>
          </w:tcPr>
          <w:p w:rsidR="001D0247" w:rsidRPr="00214A3A" w:rsidRDefault="001D0247" w:rsidP="00786C66">
            <w:pPr>
              <w:pStyle w:val="ab"/>
              <w:numPr>
                <w:ilvl w:val="0"/>
                <w:numId w:val="36"/>
              </w:numPr>
              <w:spacing w:line="36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6" w:type="dxa"/>
          </w:tcPr>
          <w:p w:rsidR="001D0247" w:rsidRDefault="001D0247" w:rsidP="00786C66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688E">
              <w:rPr>
                <w:rFonts w:ascii="Times New Roman" w:eastAsia="FranklinGothicDemiC" w:hAnsi="Times New Roman"/>
                <w:bCs/>
                <w:color w:val="231F20"/>
              </w:rPr>
              <w:t>Раздел  10. Класс Пресмыкающиеся, или Ре</w:t>
            </w:r>
            <w:r w:rsidRPr="0098688E">
              <w:rPr>
                <w:rFonts w:ascii="Times New Roman" w:eastAsia="FranklinGothicDemiC" w:hAnsi="Times New Roman"/>
                <w:bCs/>
                <w:color w:val="231F20"/>
              </w:rPr>
              <w:t>п</w:t>
            </w:r>
            <w:r w:rsidRPr="0098688E">
              <w:rPr>
                <w:rFonts w:ascii="Times New Roman" w:eastAsia="FranklinGothicDemiC" w:hAnsi="Times New Roman"/>
                <w:bCs/>
                <w:color w:val="231F20"/>
              </w:rPr>
              <w:t>тилии</w:t>
            </w:r>
          </w:p>
        </w:tc>
        <w:tc>
          <w:tcPr>
            <w:tcW w:w="3682" w:type="dxa"/>
          </w:tcPr>
          <w:p w:rsidR="001D0247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77" w:type="dxa"/>
          </w:tcPr>
          <w:p w:rsidR="001D0247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0247" w:rsidRPr="00A57618" w:rsidTr="00786C66">
        <w:tc>
          <w:tcPr>
            <w:tcW w:w="1214" w:type="dxa"/>
          </w:tcPr>
          <w:p w:rsidR="001D0247" w:rsidRPr="00214A3A" w:rsidRDefault="001D0247" w:rsidP="00786C66">
            <w:pPr>
              <w:pStyle w:val="ab"/>
              <w:numPr>
                <w:ilvl w:val="0"/>
                <w:numId w:val="36"/>
              </w:numPr>
              <w:spacing w:line="36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6" w:type="dxa"/>
          </w:tcPr>
          <w:p w:rsidR="001D0247" w:rsidRDefault="001D0247" w:rsidP="00786C66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FranklinGothicDemiC" w:hAnsi="Times New Roman"/>
                <w:bCs/>
                <w:color w:val="231F20"/>
              </w:rPr>
              <w:t xml:space="preserve">Раздел </w:t>
            </w:r>
            <w:r w:rsidRPr="0098688E">
              <w:rPr>
                <w:rFonts w:ascii="Times New Roman" w:eastAsia="FranklinGothicDemiC" w:hAnsi="Times New Roman"/>
                <w:bCs/>
                <w:color w:val="231F20"/>
              </w:rPr>
              <w:t xml:space="preserve"> 11. Класс Птицы</w:t>
            </w:r>
          </w:p>
        </w:tc>
        <w:tc>
          <w:tcPr>
            <w:tcW w:w="3682" w:type="dxa"/>
          </w:tcPr>
          <w:p w:rsidR="001D0247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477" w:type="dxa"/>
          </w:tcPr>
          <w:p w:rsidR="001D0247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0247" w:rsidRPr="00A57618" w:rsidTr="00786C66">
        <w:tc>
          <w:tcPr>
            <w:tcW w:w="1214" w:type="dxa"/>
          </w:tcPr>
          <w:p w:rsidR="001D0247" w:rsidRPr="00214A3A" w:rsidRDefault="001D0247" w:rsidP="00786C66">
            <w:pPr>
              <w:pStyle w:val="ab"/>
              <w:numPr>
                <w:ilvl w:val="0"/>
                <w:numId w:val="36"/>
              </w:numPr>
              <w:spacing w:line="36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6" w:type="dxa"/>
          </w:tcPr>
          <w:p w:rsidR="001D0247" w:rsidRDefault="001D0247" w:rsidP="00786C66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FranklinGothicDemiC" w:hAnsi="Times New Roman"/>
                <w:bCs/>
                <w:color w:val="231F20"/>
              </w:rPr>
              <w:t xml:space="preserve">Раздел </w:t>
            </w:r>
            <w:r w:rsidRPr="0098688E">
              <w:rPr>
                <w:rFonts w:ascii="Times New Roman" w:eastAsia="FranklinGothicDemiC" w:hAnsi="Times New Roman"/>
                <w:bCs/>
                <w:color w:val="231F20"/>
              </w:rPr>
              <w:t>12. Класс Млекопитающие, или Звери</w:t>
            </w:r>
          </w:p>
        </w:tc>
        <w:tc>
          <w:tcPr>
            <w:tcW w:w="3682" w:type="dxa"/>
          </w:tcPr>
          <w:p w:rsidR="001D0247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477" w:type="dxa"/>
          </w:tcPr>
          <w:p w:rsidR="001D0247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D0247" w:rsidRPr="00A57618" w:rsidTr="00786C66">
        <w:tc>
          <w:tcPr>
            <w:tcW w:w="1214" w:type="dxa"/>
          </w:tcPr>
          <w:p w:rsidR="001D0247" w:rsidRPr="00214A3A" w:rsidRDefault="001D0247" w:rsidP="00786C66">
            <w:pPr>
              <w:pStyle w:val="ab"/>
              <w:numPr>
                <w:ilvl w:val="0"/>
                <w:numId w:val="36"/>
              </w:numPr>
              <w:spacing w:line="36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6" w:type="dxa"/>
          </w:tcPr>
          <w:p w:rsidR="001D0247" w:rsidRDefault="001D0247" w:rsidP="00786C66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688E">
              <w:rPr>
                <w:rFonts w:ascii="Times New Roman" w:eastAsia="FranklinGothicDemiC" w:hAnsi="Times New Roman"/>
                <w:bCs/>
                <w:color w:val="231F20"/>
              </w:rPr>
              <w:t>Раздел  13. Развитие животного мира на Зе</w:t>
            </w:r>
            <w:r w:rsidRPr="0098688E">
              <w:rPr>
                <w:rFonts w:ascii="Times New Roman" w:eastAsia="FranklinGothicDemiC" w:hAnsi="Times New Roman"/>
                <w:bCs/>
                <w:color w:val="231F20"/>
              </w:rPr>
              <w:t>м</w:t>
            </w:r>
            <w:r w:rsidRPr="0098688E">
              <w:rPr>
                <w:rFonts w:ascii="Times New Roman" w:eastAsia="FranklinGothicDemiC" w:hAnsi="Times New Roman"/>
                <w:bCs/>
                <w:color w:val="231F20"/>
              </w:rPr>
              <w:t>ле</w:t>
            </w:r>
          </w:p>
        </w:tc>
        <w:tc>
          <w:tcPr>
            <w:tcW w:w="3682" w:type="dxa"/>
          </w:tcPr>
          <w:p w:rsidR="001D0247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477" w:type="dxa"/>
          </w:tcPr>
          <w:p w:rsidR="001D0247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0247" w:rsidRPr="00A57618" w:rsidTr="00786C66">
        <w:tc>
          <w:tcPr>
            <w:tcW w:w="1214" w:type="dxa"/>
          </w:tcPr>
          <w:p w:rsidR="001D0247" w:rsidRPr="00214A3A" w:rsidRDefault="001D0247" w:rsidP="00786C66">
            <w:pPr>
              <w:pStyle w:val="ab"/>
              <w:spacing w:line="36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6" w:type="dxa"/>
          </w:tcPr>
          <w:p w:rsidR="001D0247" w:rsidRPr="00214A3A" w:rsidRDefault="001D0247" w:rsidP="00786C66">
            <w:pPr>
              <w:pStyle w:val="ab"/>
              <w:spacing w:line="36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214A3A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682" w:type="dxa"/>
          </w:tcPr>
          <w:p w:rsidR="001D0247" w:rsidRPr="00214A3A" w:rsidRDefault="001D0247" w:rsidP="00786C66">
            <w:pPr>
              <w:pStyle w:val="ab"/>
              <w:spacing w:line="36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3477" w:type="dxa"/>
          </w:tcPr>
          <w:p w:rsidR="001D0247" w:rsidRPr="00214A3A" w:rsidRDefault="001D0247" w:rsidP="00786C66">
            <w:pPr>
              <w:pStyle w:val="ab"/>
              <w:spacing w:line="36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D0247" w:rsidRDefault="001D0247" w:rsidP="001D0247">
      <w:pPr>
        <w:spacing w:before="0" w:line="240" w:lineRule="auto"/>
        <w:ind w:firstLine="709"/>
        <w:rPr>
          <w:b/>
          <w:sz w:val="24"/>
          <w:szCs w:val="24"/>
        </w:rPr>
      </w:pPr>
    </w:p>
    <w:p w:rsidR="001D0247" w:rsidRDefault="001D0247" w:rsidP="001D0247">
      <w:pPr>
        <w:spacing w:before="0"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8 класс</w:t>
      </w:r>
    </w:p>
    <w:tbl>
      <w:tblPr>
        <w:tblStyle w:val="aa"/>
        <w:tblW w:w="0" w:type="auto"/>
        <w:tblLook w:val="04A0"/>
      </w:tblPr>
      <w:tblGrid>
        <w:gridCol w:w="718"/>
        <w:gridCol w:w="4641"/>
        <w:gridCol w:w="2368"/>
        <w:gridCol w:w="2411"/>
      </w:tblGrid>
      <w:tr w:rsidR="001D0247" w:rsidRPr="00A57618" w:rsidTr="00786C66">
        <w:tc>
          <w:tcPr>
            <w:tcW w:w="1214" w:type="dxa"/>
          </w:tcPr>
          <w:p w:rsidR="001D0247" w:rsidRPr="00214A3A" w:rsidRDefault="001D0247" w:rsidP="00786C66">
            <w:pPr>
              <w:pStyle w:val="ab"/>
              <w:spacing w:line="36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3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436" w:type="dxa"/>
          </w:tcPr>
          <w:p w:rsidR="001D0247" w:rsidRPr="00214A3A" w:rsidRDefault="001D0247" w:rsidP="00786C66">
            <w:pPr>
              <w:pStyle w:val="ab"/>
              <w:spacing w:line="36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3A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2" w:type="dxa"/>
          </w:tcPr>
          <w:p w:rsidR="001D0247" w:rsidRPr="00214A3A" w:rsidRDefault="001D0247" w:rsidP="00786C66">
            <w:pPr>
              <w:pStyle w:val="ab"/>
              <w:spacing w:line="36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3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477" w:type="dxa"/>
          </w:tcPr>
          <w:p w:rsidR="001D0247" w:rsidRPr="00214A3A" w:rsidRDefault="001D0247" w:rsidP="00786C66">
            <w:pPr>
              <w:pStyle w:val="ab"/>
              <w:spacing w:line="36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3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1D0247" w:rsidRPr="00214A3A" w:rsidRDefault="001D0247" w:rsidP="00786C66">
            <w:pPr>
              <w:pStyle w:val="ab"/>
              <w:spacing w:line="36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3A">
              <w:rPr>
                <w:rFonts w:ascii="Times New Roman" w:hAnsi="Times New Roman"/>
                <w:sz w:val="24"/>
                <w:szCs w:val="24"/>
              </w:rPr>
              <w:t>лабораторных работ</w:t>
            </w:r>
          </w:p>
        </w:tc>
      </w:tr>
      <w:tr w:rsidR="001D0247" w:rsidRPr="00A57618" w:rsidTr="00786C66">
        <w:tc>
          <w:tcPr>
            <w:tcW w:w="1214" w:type="dxa"/>
          </w:tcPr>
          <w:p w:rsidR="001D0247" w:rsidRPr="00214A3A" w:rsidRDefault="001D0247" w:rsidP="00786C66">
            <w:pPr>
              <w:pStyle w:val="ab"/>
              <w:numPr>
                <w:ilvl w:val="0"/>
                <w:numId w:val="37"/>
              </w:numPr>
              <w:spacing w:line="36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6" w:type="dxa"/>
          </w:tcPr>
          <w:p w:rsidR="001D0247" w:rsidRPr="008579C1" w:rsidRDefault="001D0247" w:rsidP="00786C6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579C1">
              <w:rPr>
                <w:rFonts w:ascii="Times New Roman" w:eastAsia="FranklinGothicDemiC" w:hAnsi="Times New Roman"/>
                <w:bCs/>
                <w:color w:val="231F20"/>
                <w:sz w:val="24"/>
                <w:szCs w:val="24"/>
              </w:rPr>
              <w:t>Тема 1. Общий обзор организма человека</w:t>
            </w:r>
          </w:p>
        </w:tc>
        <w:tc>
          <w:tcPr>
            <w:tcW w:w="3682" w:type="dxa"/>
          </w:tcPr>
          <w:p w:rsidR="001D0247" w:rsidRPr="00214A3A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77" w:type="dxa"/>
          </w:tcPr>
          <w:p w:rsidR="001D0247" w:rsidRPr="00214A3A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0247" w:rsidRPr="00A57618" w:rsidTr="00786C66">
        <w:tc>
          <w:tcPr>
            <w:tcW w:w="1214" w:type="dxa"/>
          </w:tcPr>
          <w:p w:rsidR="001D0247" w:rsidRPr="00214A3A" w:rsidRDefault="001D0247" w:rsidP="00786C66">
            <w:pPr>
              <w:pStyle w:val="ab"/>
              <w:numPr>
                <w:ilvl w:val="0"/>
                <w:numId w:val="37"/>
              </w:numPr>
              <w:spacing w:line="36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6" w:type="dxa"/>
          </w:tcPr>
          <w:p w:rsidR="001D0247" w:rsidRPr="008579C1" w:rsidRDefault="001D0247" w:rsidP="00786C6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579C1">
              <w:rPr>
                <w:rFonts w:ascii="Times New Roman" w:eastAsia="FranklinGothicDemiC" w:hAnsi="Times New Roman"/>
                <w:bCs/>
                <w:color w:val="231F20"/>
                <w:sz w:val="24"/>
                <w:szCs w:val="24"/>
              </w:rPr>
              <w:t>Тема 2. Опорно-двигательная система</w:t>
            </w:r>
          </w:p>
        </w:tc>
        <w:tc>
          <w:tcPr>
            <w:tcW w:w="3682" w:type="dxa"/>
          </w:tcPr>
          <w:p w:rsidR="001D0247" w:rsidRPr="00214A3A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77" w:type="dxa"/>
          </w:tcPr>
          <w:p w:rsidR="001D0247" w:rsidRPr="00214A3A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A3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0247" w:rsidRPr="00A57618" w:rsidTr="00786C66">
        <w:tc>
          <w:tcPr>
            <w:tcW w:w="1214" w:type="dxa"/>
          </w:tcPr>
          <w:p w:rsidR="001D0247" w:rsidRPr="00214A3A" w:rsidRDefault="001D0247" w:rsidP="00786C66">
            <w:pPr>
              <w:pStyle w:val="ab"/>
              <w:numPr>
                <w:ilvl w:val="0"/>
                <w:numId w:val="37"/>
              </w:numPr>
              <w:spacing w:line="36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6" w:type="dxa"/>
          </w:tcPr>
          <w:p w:rsidR="001D0247" w:rsidRPr="008579C1" w:rsidRDefault="001D0247" w:rsidP="00786C6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579C1">
              <w:rPr>
                <w:rFonts w:ascii="Times New Roman" w:eastAsia="FranklinGothicDemiC" w:hAnsi="Times New Roman"/>
                <w:bCs/>
                <w:color w:val="231F20"/>
                <w:sz w:val="24"/>
                <w:szCs w:val="24"/>
              </w:rPr>
              <w:t>Тема 3. Кровеносная система. Внутренняя среда организма</w:t>
            </w:r>
          </w:p>
        </w:tc>
        <w:tc>
          <w:tcPr>
            <w:tcW w:w="3682" w:type="dxa"/>
          </w:tcPr>
          <w:p w:rsidR="001D0247" w:rsidRPr="00214A3A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77" w:type="dxa"/>
          </w:tcPr>
          <w:p w:rsidR="001D0247" w:rsidRPr="00214A3A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D0247" w:rsidRPr="00A57618" w:rsidTr="00786C66">
        <w:tc>
          <w:tcPr>
            <w:tcW w:w="1214" w:type="dxa"/>
          </w:tcPr>
          <w:p w:rsidR="001D0247" w:rsidRPr="00214A3A" w:rsidRDefault="001D0247" w:rsidP="00786C66">
            <w:pPr>
              <w:pStyle w:val="ab"/>
              <w:numPr>
                <w:ilvl w:val="0"/>
                <w:numId w:val="37"/>
              </w:numPr>
              <w:spacing w:line="36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6" w:type="dxa"/>
          </w:tcPr>
          <w:p w:rsidR="001D0247" w:rsidRPr="008579C1" w:rsidRDefault="001D0247" w:rsidP="00786C66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79C1">
              <w:rPr>
                <w:rFonts w:ascii="Times New Roman" w:eastAsia="FranklinGothicDemiC" w:hAnsi="Times New Roman"/>
                <w:bCs/>
                <w:color w:val="231F20"/>
                <w:sz w:val="24"/>
                <w:szCs w:val="24"/>
              </w:rPr>
              <w:t>Тема 4. Дыхательная система</w:t>
            </w:r>
          </w:p>
        </w:tc>
        <w:tc>
          <w:tcPr>
            <w:tcW w:w="3682" w:type="dxa"/>
          </w:tcPr>
          <w:p w:rsidR="001D0247" w:rsidRPr="00214A3A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77" w:type="dxa"/>
          </w:tcPr>
          <w:p w:rsidR="001D0247" w:rsidRPr="00214A3A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0247" w:rsidRPr="00A57618" w:rsidTr="00786C66">
        <w:tc>
          <w:tcPr>
            <w:tcW w:w="1214" w:type="dxa"/>
          </w:tcPr>
          <w:p w:rsidR="001D0247" w:rsidRPr="00214A3A" w:rsidRDefault="001D0247" w:rsidP="00786C66">
            <w:pPr>
              <w:pStyle w:val="ab"/>
              <w:numPr>
                <w:ilvl w:val="0"/>
                <w:numId w:val="37"/>
              </w:numPr>
              <w:spacing w:line="36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6" w:type="dxa"/>
          </w:tcPr>
          <w:p w:rsidR="001D0247" w:rsidRPr="005B0E4E" w:rsidRDefault="001D0247" w:rsidP="00786C6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B0E4E">
              <w:rPr>
                <w:rFonts w:ascii="Times New Roman" w:eastAsia="FranklinGothicDemiC" w:hAnsi="Times New Roman"/>
                <w:bCs/>
                <w:color w:val="231F20"/>
                <w:sz w:val="24"/>
                <w:szCs w:val="24"/>
              </w:rPr>
              <w:t>Тема 5. Пищеварительная система</w:t>
            </w:r>
          </w:p>
        </w:tc>
        <w:tc>
          <w:tcPr>
            <w:tcW w:w="3682" w:type="dxa"/>
          </w:tcPr>
          <w:p w:rsidR="001D0247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77" w:type="dxa"/>
          </w:tcPr>
          <w:p w:rsidR="001D0247" w:rsidRPr="00214A3A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0247" w:rsidRPr="00A57618" w:rsidTr="00786C66">
        <w:tc>
          <w:tcPr>
            <w:tcW w:w="1214" w:type="dxa"/>
          </w:tcPr>
          <w:p w:rsidR="001D0247" w:rsidRPr="00214A3A" w:rsidRDefault="001D0247" w:rsidP="00786C66">
            <w:pPr>
              <w:pStyle w:val="ab"/>
              <w:numPr>
                <w:ilvl w:val="0"/>
                <w:numId w:val="37"/>
              </w:numPr>
              <w:spacing w:line="36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6" w:type="dxa"/>
          </w:tcPr>
          <w:p w:rsidR="001D0247" w:rsidRPr="008579C1" w:rsidRDefault="001D0247" w:rsidP="00786C66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79C1">
              <w:rPr>
                <w:rFonts w:ascii="Times New Roman" w:eastAsia="FranklinGothicDemiC" w:hAnsi="Times New Roman"/>
                <w:bCs/>
                <w:color w:val="231F20"/>
                <w:sz w:val="24"/>
                <w:szCs w:val="24"/>
              </w:rPr>
              <w:t>Тема 6. Обмен веществ и энергии</w:t>
            </w:r>
          </w:p>
        </w:tc>
        <w:tc>
          <w:tcPr>
            <w:tcW w:w="3682" w:type="dxa"/>
          </w:tcPr>
          <w:p w:rsidR="001D0247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77" w:type="dxa"/>
          </w:tcPr>
          <w:p w:rsidR="001D0247" w:rsidRPr="00214A3A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D0247" w:rsidRPr="00A57618" w:rsidTr="00786C66">
        <w:tc>
          <w:tcPr>
            <w:tcW w:w="1214" w:type="dxa"/>
          </w:tcPr>
          <w:p w:rsidR="001D0247" w:rsidRPr="00214A3A" w:rsidRDefault="001D0247" w:rsidP="00786C66">
            <w:pPr>
              <w:pStyle w:val="ab"/>
              <w:numPr>
                <w:ilvl w:val="0"/>
                <w:numId w:val="37"/>
              </w:numPr>
              <w:spacing w:line="36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6" w:type="dxa"/>
          </w:tcPr>
          <w:p w:rsidR="001D0247" w:rsidRDefault="001D0247" w:rsidP="00786C66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79C1">
              <w:rPr>
                <w:rFonts w:ascii="Times New Roman" w:eastAsia="FranklinGothicDemiC" w:hAnsi="Times New Roman"/>
                <w:bCs/>
                <w:color w:val="231F20"/>
                <w:sz w:val="24"/>
                <w:szCs w:val="24"/>
              </w:rPr>
              <w:t>Тема 7. Мочевыделительная система</w:t>
            </w:r>
          </w:p>
        </w:tc>
        <w:tc>
          <w:tcPr>
            <w:tcW w:w="3682" w:type="dxa"/>
          </w:tcPr>
          <w:p w:rsidR="001D0247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77" w:type="dxa"/>
          </w:tcPr>
          <w:p w:rsidR="001D0247" w:rsidRPr="00214A3A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D0247" w:rsidRPr="00A57618" w:rsidTr="00786C66">
        <w:tc>
          <w:tcPr>
            <w:tcW w:w="1214" w:type="dxa"/>
          </w:tcPr>
          <w:p w:rsidR="001D0247" w:rsidRPr="00214A3A" w:rsidRDefault="001D0247" w:rsidP="00786C66">
            <w:pPr>
              <w:pStyle w:val="ab"/>
              <w:numPr>
                <w:ilvl w:val="0"/>
                <w:numId w:val="37"/>
              </w:numPr>
              <w:spacing w:line="36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6" w:type="dxa"/>
          </w:tcPr>
          <w:p w:rsidR="001D0247" w:rsidRPr="005B0E4E" w:rsidRDefault="001D0247" w:rsidP="00786C66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B0E4E">
              <w:rPr>
                <w:rFonts w:ascii="Times New Roman" w:eastAsia="FranklinGothicDemiC" w:hAnsi="Times New Roman"/>
                <w:bCs/>
                <w:color w:val="231F20"/>
                <w:sz w:val="24"/>
                <w:szCs w:val="24"/>
              </w:rPr>
              <w:t>Тема 8. Кожа</w:t>
            </w:r>
          </w:p>
        </w:tc>
        <w:tc>
          <w:tcPr>
            <w:tcW w:w="3682" w:type="dxa"/>
          </w:tcPr>
          <w:p w:rsidR="001D0247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77" w:type="dxa"/>
          </w:tcPr>
          <w:p w:rsidR="001D0247" w:rsidRPr="00214A3A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D0247" w:rsidRPr="00A57618" w:rsidTr="00786C66">
        <w:tc>
          <w:tcPr>
            <w:tcW w:w="1214" w:type="dxa"/>
          </w:tcPr>
          <w:p w:rsidR="001D0247" w:rsidRPr="00214A3A" w:rsidRDefault="001D0247" w:rsidP="00786C66">
            <w:pPr>
              <w:pStyle w:val="ab"/>
              <w:numPr>
                <w:ilvl w:val="0"/>
                <w:numId w:val="37"/>
              </w:numPr>
              <w:spacing w:line="36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6" w:type="dxa"/>
          </w:tcPr>
          <w:p w:rsidR="001D0247" w:rsidRPr="005B0E4E" w:rsidRDefault="001D0247" w:rsidP="00786C66">
            <w:pPr>
              <w:pStyle w:val="ab"/>
              <w:rPr>
                <w:rFonts w:ascii="Times New Roman" w:eastAsia="FranklinGothicDemiC" w:hAnsi="Times New Roman"/>
                <w:bCs/>
                <w:color w:val="231F20"/>
                <w:sz w:val="24"/>
                <w:szCs w:val="24"/>
              </w:rPr>
            </w:pPr>
            <w:r w:rsidRPr="005B0E4E">
              <w:rPr>
                <w:rFonts w:ascii="Times New Roman" w:eastAsia="FranklinGothicDemiC" w:hAnsi="Times New Roman"/>
                <w:bCs/>
                <w:color w:val="231F20"/>
                <w:sz w:val="24"/>
                <w:szCs w:val="24"/>
              </w:rPr>
              <w:t>Тема 9. Эндокринная и нервная системы</w:t>
            </w:r>
          </w:p>
        </w:tc>
        <w:tc>
          <w:tcPr>
            <w:tcW w:w="3682" w:type="dxa"/>
          </w:tcPr>
          <w:p w:rsidR="001D0247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477" w:type="dxa"/>
          </w:tcPr>
          <w:p w:rsidR="001D0247" w:rsidRPr="00214A3A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0247" w:rsidRPr="00A57618" w:rsidTr="00786C66">
        <w:tc>
          <w:tcPr>
            <w:tcW w:w="1214" w:type="dxa"/>
          </w:tcPr>
          <w:p w:rsidR="001D0247" w:rsidRPr="00214A3A" w:rsidRDefault="001D0247" w:rsidP="00786C66">
            <w:pPr>
              <w:pStyle w:val="ab"/>
              <w:numPr>
                <w:ilvl w:val="0"/>
                <w:numId w:val="37"/>
              </w:numPr>
              <w:spacing w:line="36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6" w:type="dxa"/>
          </w:tcPr>
          <w:p w:rsidR="001D0247" w:rsidRPr="005B0E4E" w:rsidRDefault="001D0247" w:rsidP="00786C66">
            <w:pPr>
              <w:pStyle w:val="ab"/>
              <w:spacing w:line="360" w:lineRule="auto"/>
              <w:rPr>
                <w:rFonts w:ascii="Times New Roman" w:eastAsia="FranklinGothicDemiC" w:hAnsi="Times New Roman"/>
                <w:bCs/>
                <w:color w:val="231F20"/>
                <w:sz w:val="24"/>
                <w:szCs w:val="24"/>
              </w:rPr>
            </w:pPr>
            <w:r w:rsidRPr="005B0E4E">
              <w:rPr>
                <w:rFonts w:ascii="Times New Roman" w:eastAsia="FranklinGothicDemiC" w:hAnsi="Times New Roman"/>
                <w:bCs/>
                <w:color w:val="231F20"/>
                <w:sz w:val="24"/>
                <w:szCs w:val="24"/>
              </w:rPr>
              <w:t>Тема 10. Органы чувств. Анализаторы</w:t>
            </w:r>
          </w:p>
        </w:tc>
        <w:tc>
          <w:tcPr>
            <w:tcW w:w="3682" w:type="dxa"/>
          </w:tcPr>
          <w:p w:rsidR="001D0247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477" w:type="dxa"/>
          </w:tcPr>
          <w:p w:rsidR="001D0247" w:rsidRPr="00214A3A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0247" w:rsidRPr="00A57618" w:rsidTr="00786C66">
        <w:tc>
          <w:tcPr>
            <w:tcW w:w="1214" w:type="dxa"/>
          </w:tcPr>
          <w:p w:rsidR="001D0247" w:rsidRPr="00214A3A" w:rsidRDefault="001D0247" w:rsidP="00786C66">
            <w:pPr>
              <w:pStyle w:val="ab"/>
              <w:numPr>
                <w:ilvl w:val="0"/>
                <w:numId w:val="37"/>
              </w:numPr>
              <w:spacing w:line="36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6" w:type="dxa"/>
          </w:tcPr>
          <w:p w:rsidR="001D0247" w:rsidRPr="005B0E4E" w:rsidRDefault="001D0247" w:rsidP="00786C66">
            <w:pPr>
              <w:pStyle w:val="ab"/>
              <w:rPr>
                <w:rFonts w:ascii="Times New Roman" w:eastAsia="FranklinGothicDemiC" w:hAnsi="Times New Roman"/>
                <w:bCs/>
                <w:color w:val="231F20"/>
                <w:sz w:val="24"/>
                <w:szCs w:val="24"/>
              </w:rPr>
            </w:pPr>
            <w:r w:rsidRPr="005B0E4E">
              <w:rPr>
                <w:rFonts w:ascii="Times New Roman" w:eastAsia="FranklinGothicDemiC" w:hAnsi="Times New Roman"/>
                <w:bCs/>
                <w:color w:val="231F20"/>
                <w:sz w:val="24"/>
                <w:szCs w:val="24"/>
              </w:rPr>
              <w:t>Тема 11. Поведение человека и высшая нервная деятельность</w:t>
            </w:r>
          </w:p>
        </w:tc>
        <w:tc>
          <w:tcPr>
            <w:tcW w:w="3682" w:type="dxa"/>
          </w:tcPr>
          <w:p w:rsidR="001D0247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477" w:type="dxa"/>
          </w:tcPr>
          <w:p w:rsidR="001D0247" w:rsidRPr="00214A3A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0247" w:rsidRPr="00A57618" w:rsidTr="00786C66">
        <w:tc>
          <w:tcPr>
            <w:tcW w:w="1214" w:type="dxa"/>
          </w:tcPr>
          <w:p w:rsidR="001D0247" w:rsidRPr="00214A3A" w:rsidRDefault="001D0247" w:rsidP="00786C66">
            <w:pPr>
              <w:pStyle w:val="ab"/>
              <w:numPr>
                <w:ilvl w:val="0"/>
                <w:numId w:val="37"/>
              </w:numPr>
              <w:spacing w:line="36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6" w:type="dxa"/>
          </w:tcPr>
          <w:p w:rsidR="001D0247" w:rsidRPr="005B0E4E" w:rsidRDefault="001D0247" w:rsidP="00786C66">
            <w:pPr>
              <w:pStyle w:val="ab"/>
              <w:rPr>
                <w:rFonts w:ascii="Times New Roman" w:eastAsia="FranklinGothicDemiC" w:hAnsi="Times New Roman"/>
                <w:bCs/>
                <w:color w:val="231F20"/>
                <w:sz w:val="24"/>
                <w:szCs w:val="24"/>
              </w:rPr>
            </w:pPr>
            <w:r w:rsidRPr="005B0E4E">
              <w:rPr>
                <w:rFonts w:ascii="Times New Roman" w:eastAsia="FranklinGothicDemiC" w:hAnsi="Times New Roman"/>
                <w:bCs/>
                <w:color w:val="231F20"/>
                <w:sz w:val="24"/>
                <w:szCs w:val="24"/>
              </w:rPr>
              <w:t>Тема 12. Половая система. Индивидуал</w:t>
            </w:r>
            <w:r w:rsidRPr="005B0E4E">
              <w:rPr>
                <w:rFonts w:ascii="Times New Roman" w:eastAsia="FranklinGothicDemiC" w:hAnsi="Times New Roman"/>
                <w:bCs/>
                <w:color w:val="231F20"/>
                <w:sz w:val="24"/>
                <w:szCs w:val="24"/>
              </w:rPr>
              <w:t>ь</w:t>
            </w:r>
            <w:r w:rsidRPr="005B0E4E">
              <w:rPr>
                <w:rFonts w:ascii="Times New Roman" w:eastAsia="FranklinGothicDemiC" w:hAnsi="Times New Roman"/>
                <w:bCs/>
                <w:color w:val="231F20"/>
                <w:sz w:val="24"/>
                <w:szCs w:val="24"/>
              </w:rPr>
              <w:t>ное развитие организма</w:t>
            </w:r>
          </w:p>
        </w:tc>
        <w:tc>
          <w:tcPr>
            <w:tcW w:w="3682" w:type="dxa"/>
          </w:tcPr>
          <w:p w:rsidR="001D0247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77" w:type="dxa"/>
          </w:tcPr>
          <w:p w:rsidR="001D0247" w:rsidRPr="00214A3A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0247" w:rsidRPr="00A57618" w:rsidTr="00786C66">
        <w:tc>
          <w:tcPr>
            <w:tcW w:w="1214" w:type="dxa"/>
          </w:tcPr>
          <w:p w:rsidR="001D0247" w:rsidRPr="00214A3A" w:rsidRDefault="001D0247" w:rsidP="00786C66">
            <w:pPr>
              <w:pStyle w:val="ab"/>
              <w:spacing w:line="36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6" w:type="dxa"/>
          </w:tcPr>
          <w:p w:rsidR="001D0247" w:rsidRPr="00214A3A" w:rsidRDefault="001D0247" w:rsidP="00786C66">
            <w:pPr>
              <w:pStyle w:val="ab"/>
              <w:spacing w:line="36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214A3A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682" w:type="dxa"/>
          </w:tcPr>
          <w:p w:rsidR="001D0247" w:rsidRPr="00214A3A" w:rsidRDefault="001D0247" w:rsidP="00786C66">
            <w:pPr>
              <w:pStyle w:val="ab"/>
              <w:spacing w:line="36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3477" w:type="dxa"/>
          </w:tcPr>
          <w:p w:rsidR="001D0247" w:rsidRPr="00214A3A" w:rsidRDefault="001D0247" w:rsidP="00786C66">
            <w:pPr>
              <w:pStyle w:val="ab"/>
              <w:spacing w:line="36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1D0247" w:rsidRDefault="001D0247" w:rsidP="001D0247">
      <w:pPr>
        <w:spacing w:before="0" w:line="240" w:lineRule="auto"/>
        <w:ind w:firstLine="709"/>
        <w:rPr>
          <w:b/>
          <w:sz w:val="24"/>
          <w:szCs w:val="24"/>
        </w:rPr>
      </w:pPr>
    </w:p>
    <w:p w:rsidR="001D0247" w:rsidRDefault="001D0247" w:rsidP="001D0247">
      <w:pPr>
        <w:spacing w:before="0"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9 класс</w:t>
      </w:r>
    </w:p>
    <w:tbl>
      <w:tblPr>
        <w:tblStyle w:val="aa"/>
        <w:tblW w:w="0" w:type="auto"/>
        <w:tblLook w:val="04A0"/>
      </w:tblPr>
      <w:tblGrid>
        <w:gridCol w:w="680"/>
        <w:gridCol w:w="4286"/>
        <w:gridCol w:w="2272"/>
        <w:gridCol w:w="2333"/>
      </w:tblGrid>
      <w:tr w:rsidR="001D0247" w:rsidRPr="00A57618" w:rsidTr="00786C66">
        <w:tc>
          <w:tcPr>
            <w:tcW w:w="680" w:type="dxa"/>
          </w:tcPr>
          <w:p w:rsidR="001D0247" w:rsidRPr="00214A3A" w:rsidRDefault="001D0247" w:rsidP="00786C66">
            <w:pPr>
              <w:pStyle w:val="ab"/>
              <w:spacing w:line="36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3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86" w:type="dxa"/>
          </w:tcPr>
          <w:p w:rsidR="001D0247" w:rsidRPr="00214A3A" w:rsidRDefault="001D0247" w:rsidP="00786C66">
            <w:pPr>
              <w:pStyle w:val="ab"/>
              <w:spacing w:line="36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3A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272" w:type="dxa"/>
          </w:tcPr>
          <w:p w:rsidR="001D0247" w:rsidRPr="00214A3A" w:rsidRDefault="001D0247" w:rsidP="00786C66">
            <w:pPr>
              <w:pStyle w:val="ab"/>
              <w:spacing w:line="36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3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33" w:type="dxa"/>
          </w:tcPr>
          <w:p w:rsidR="001D0247" w:rsidRPr="00214A3A" w:rsidRDefault="001D0247" w:rsidP="00786C66">
            <w:pPr>
              <w:pStyle w:val="ab"/>
              <w:spacing w:line="36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3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1D0247" w:rsidRPr="00214A3A" w:rsidRDefault="001D0247" w:rsidP="00786C66">
            <w:pPr>
              <w:pStyle w:val="ab"/>
              <w:spacing w:line="36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3A">
              <w:rPr>
                <w:rFonts w:ascii="Times New Roman" w:hAnsi="Times New Roman"/>
                <w:sz w:val="24"/>
                <w:szCs w:val="24"/>
              </w:rPr>
              <w:t>лабораторных работ</w:t>
            </w:r>
          </w:p>
        </w:tc>
      </w:tr>
      <w:tr w:rsidR="001D0247" w:rsidRPr="00A57618" w:rsidTr="00786C66">
        <w:tc>
          <w:tcPr>
            <w:tcW w:w="680" w:type="dxa"/>
          </w:tcPr>
          <w:p w:rsidR="001D0247" w:rsidRPr="00214A3A" w:rsidRDefault="001D0247" w:rsidP="00786C66">
            <w:pPr>
              <w:pStyle w:val="ab"/>
              <w:numPr>
                <w:ilvl w:val="0"/>
                <w:numId w:val="38"/>
              </w:numPr>
              <w:spacing w:line="36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1D0247" w:rsidRPr="004F57AA" w:rsidRDefault="001D0247" w:rsidP="00786C6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F57AA">
              <w:rPr>
                <w:rFonts w:ascii="Times New Roman" w:eastAsia="FranklinGothicDemiC" w:hAnsi="Times New Roman"/>
                <w:bCs/>
                <w:color w:val="231F20"/>
                <w:sz w:val="24"/>
                <w:szCs w:val="24"/>
              </w:rPr>
              <w:t>Тема 1. Общие закономерности жизни</w:t>
            </w:r>
          </w:p>
        </w:tc>
        <w:tc>
          <w:tcPr>
            <w:tcW w:w="2272" w:type="dxa"/>
          </w:tcPr>
          <w:p w:rsidR="001D0247" w:rsidRPr="00214A3A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33" w:type="dxa"/>
          </w:tcPr>
          <w:p w:rsidR="001D0247" w:rsidRPr="00214A3A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D0247" w:rsidRPr="00A57618" w:rsidTr="00786C66">
        <w:tc>
          <w:tcPr>
            <w:tcW w:w="680" w:type="dxa"/>
          </w:tcPr>
          <w:p w:rsidR="001D0247" w:rsidRPr="00214A3A" w:rsidRDefault="001D0247" w:rsidP="00786C66">
            <w:pPr>
              <w:pStyle w:val="ab"/>
              <w:numPr>
                <w:ilvl w:val="0"/>
                <w:numId w:val="38"/>
              </w:numPr>
              <w:spacing w:line="36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1D0247" w:rsidRPr="004F57AA" w:rsidRDefault="001D0247" w:rsidP="00786C6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F57AA">
              <w:rPr>
                <w:rFonts w:ascii="Times New Roman" w:eastAsia="FranklinGothicDemiC" w:hAnsi="Times New Roman"/>
                <w:bCs/>
                <w:color w:val="231F20"/>
                <w:sz w:val="24"/>
                <w:szCs w:val="24"/>
              </w:rPr>
              <w:t>Тема 2. Закономерности жизни на кл</w:t>
            </w:r>
            <w:r w:rsidRPr="004F57AA">
              <w:rPr>
                <w:rFonts w:ascii="Times New Roman" w:eastAsia="FranklinGothicDemiC" w:hAnsi="Times New Roman"/>
                <w:bCs/>
                <w:color w:val="231F20"/>
                <w:sz w:val="24"/>
                <w:szCs w:val="24"/>
              </w:rPr>
              <w:t>е</w:t>
            </w:r>
            <w:r w:rsidRPr="004F57AA">
              <w:rPr>
                <w:rFonts w:ascii="Times New Roman" w:eastAsia="FranklinGothicDemiC" w:hAnsi="Times New Roman"/>
                <w:bCs/>
                <w:color w:val="231F20"/>
                <w:sz w:val="24"/>
                <w:szCs w:val="24"/>
              </w:rPr>
              <w:t>точном уровне</w:t>
            </w:r>
          </w:p>
        </w:tc>
        <w:tc>
          <w:tcPr>
            <w:tcW w:w="2272" w:type="dxa"/>
          </w:tcPr>
          <w:p w:rsidR="001D0247" w:rsidRPr="00214A3A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333" w:type="dxa"/>
          </w:tcPr>
          <w:p w:rsidR="001D0247" w:rsidRPr="00214A3A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0247" w:rsidRPr="00A57618" w:rsidTr="00786C66">
        <w:tc>
          <w:tcPr>
            <w:tcW w:w="680" w:type="dxa"/>
          </w:tcPr>
          <w:p w:rsidR="001D0247" w:rsidRPr="00214A3A" w:rsidRDefault="001D0247" w:rsidP="00786C66">
            <w:pPr>
              <w:pStyle w:val="ab"/>
              <w:numPr>
                <w:ilvl w:val="0"/>
                <w:numId w:val="38"/>
              </w:numPr>
              <w:spacing w:line="36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1D0247" w:rsidRPr="004F57AA" w:rsidRDefault="001D0247" w:rsidP="00786C6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F57AA">
              <w:rPr>
                <w:rFonts w:ascii="Times New Roman" w:eastAsia="FranklinGothicDemiC" w:hAnsi="Times New Roman"/>
                <w:bCs/>
                <w:color w:val="231F20"/>
                <w:sz w:val="24"/>
                <w:szCs w:val="24"/>
              </w:rPr>
              <w:t>Тема 3. Закономерности жизни на о</w:t>
            </w:r>
            <w:r w:rsidRPr="004F57AA">
              <w:rPr>
                <w:rFonts w:ascii="Times New Roman" w:eastAsia="FranklinGothicDemiC" w:hAnsi="Times New Roman"/>
                <w:bCs/>
                <w:color w:val="231F20"/>
                <w:sz w:val="24"/>
                <w:szCs w:val="24"/>
              </w:rPr>
              <w:t>р</w:t>
            </w:r>
            <w:r w:rsidRPr="004F57AA">
              <w:rPr>
                <w:rFonts w:ascii="Times New Roman" w:eastAsia="FranklinGothicDemiC" w:hAnsi="Times New Roman"/>
                <w:bCs/>
                <w:color w:val="231F20"/>
                <w:sz w:val="24"/>
                <w:szCs w:val="24"/>
              </w:rPr>
              <w:t>ганизменном уровне</w:t>
            </w:r>
          </w:p>
        </w:tc>
        <w:tc>
          <w:tcPr>
            <w:tcW w:w="2272" w:type="dxa"/>
          </w:tcPr>
          <w:p w:rsidR="001D0247" w:rsidRPr="00214A3A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14A3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333" w:type="dxa"/>
          </w:tcPr>
          <w:p w:rsidR="001D0247" w:rsidRPr="00214A3A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0247" w:rsidRPr="00A57618" w:rsidTr="00786C66">
        <w:tc>
          <w:tcPr>
            <w:tcW w:w="680" w:type="dxa"/>
          </w:tcPr>
          <w:p w:rsidR="001D0247" w:rsidRPr="00214A3A" w:rsidRDefault="001D0247" w:rsidP="00786C66">
            <w:pPr>
              <w:pStyle w:val="ab"/>
              <w:numPr>
                <w:ilvl w:val="0"/>
                <w:numId w:val="38"/>
              </w:numPr>
              <w:spacing w:line="36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1D0247" w:rsidRPr="004F57AA" w:rsidRDefault="001D0247" w:rsidP="00786C6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F57AA">
              <w:rPr>
                <w:rFonts w:ascii="Times New Roman" w:eastAsia="FranklinGothicDemiC" w:hAnsi="Times New Roman"/>
                <w:bCs/>
                <w:color w:val="231F20"/>
                <w:sz w:val="24"/>
                <w:szCs w:val="24"/>
              </w:rPr>
              <w:t>Тема 4. Закономерности происхожд</w:t>
            </w:r>
            <w:r w:rsidRPr="004F57AA">
              <w:rPr>
                <w:rFonts w:ascii="Times New Roman" w:eastAsia="FranklinGothicDemiC" w:hAnsi="Times New Roman"/>
                <w:bCs/>
                <w:color w:val="231F20"/>
                <w:sz w:val="24"/>
                <w:szCs w:val="24"/>
              </w:rPr>
              <w:t>е</w:t>
            </w:r>
            <w:r w:rsidRPr="004F57AA">
              <w:rPr>
                <w:rFonts w:ascii="Times New Roman" w:eastAsia="FranklinGothicDemiC" w:hAnsi="Times New Roman"/>
                <w:bCs/>
                <w:color w:val="231F20"/>
                <w:sz w:val="24"/>
                <w:szCs w:val="24"/>
              </w:rPr>
              <w:t>ния и развития жизни на Земле</w:t>
            </w:r>
          </w:p>
        </w:tc>
        <w:tc>
          <w:tcPr>
            <w:tcW w:w="2272" w:type="dxa"/>
          </w:tcPr>
          <w:p w:rsidR="001D0247" w:rsidRPr="00214A3A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333" w:type="dxa"/>
          </w:tcPr>
          <w:p w:rsidR="001D0247" w:rsidRPr="00214A3A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D0247" w:rsidRPr="00A57618" w:rsidTr="00786C66">
        <w:tc>
          <w:tcPr>
            <w:tcW w:w="680" w:type="dxa"/>
          </w:tcPr>
          <w:p w:rsidR="001D0247" w:rsidRPr="00214A3A" w:rsidRDefault="001D0247" w:rsidP="00786C66">
            <w:pPr>
              <w:pStyle w:val="ab"/>
              <w:numPr>
                <w:ilvl w:val="0"/>
                <w:numId w:val="38"/>
              </w:numPr>
              <w:spacing w:line="36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1D0247" w:rsidRPr="004F57AA" w:rsidRDefault="001D0247" w:rsidP="00786C6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F57AA">
              <w:rPr>
                <w:rFonts w:ascii="Times New Roman" w:eastAsia="FranklinGothicDemiC" w:hAnsi="Times New Roman"/>
                <w:bCs/>
                <w:color w:val="231F20"/>
                <w:sz w:val="24"/>
                <w:szCs w:val="24"/>
              </w:rPr>
              <w:t>Тема 5.    Закономерности взаимоо</w:t>
            </w:r>
            <w:r w:rsidRPr="004F57AA">
              <w:rPr>
                <w:rFonts w:ascii="Times New Roman" w:eastAsia="FranklinGothicDemiC" w:hAnsi="Times New Roman"/>
                <w:bCs/>
                <w:color w:val="231F20"/>
                <w:sz w:val="24"/>
                <w:szCs w:val="24"/>
              </w:rPr>
              <w:t>т</w:t>
            </w:r>
            <w:r w:rsidRPr="004F57AA">
              <w:rPr>
                <w:rFonts w:ascii="Times New Roman" w:eastAsia="FranklinGothicDemiC" w:hAnsi="Times New Roman"/>
                <w:bCs/>
                <w:color w:val="231F20"/>
                <w:sz w:val="24"/>
                <w:szCs w:val="24"/>
              </w:rPr>
              <w:t>ношение организма и среды</w:t>
            </w:r>
          </w:p>
        </w:tc>
        <w:tc>
          <w:tcPr>
            <w:tcW w:w="2272" w:type="dxa"/>
          </w:tcPr>
          <w:p w:rsidR="001D0247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333" w:type="dxa"/>
          </w:tcPr>
          <w:p w:rsidR="001D0247" w:rsidRPr="00214A3A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D0247" w:rsidRPr="00A57618" w:rsidTr="00786C66">
        <w:tc>
          <w:tcPr>
            <w:tcW w:w="680" w:type="dxa"/>
          </w:tcPr>
          <w:p w:rsidR="001D0247" w:rsidRPr="00214A3A" w:rsidRDefault="001D0247" w:rsidP="00786C66">
            <w:pPr>
              <w:pStyle w:val="ab"/>
              <w:numPr>
                <w:ilvl w:val="0"/>
                <w:numId w:val="38"/>
              </w:numPr>
              <w:spacing w:line="36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1D0247" w:rsidRPr="004F57AA" w:rsidRDefault="001D0247" w:rsidP="00786C66">
            <w:pPr>
              <w:pStyle w:val="ab"/>
              <w:rPr>
                <w:rFonts w:ascii="Times New Roman" w:eastAsia="FranklinGothicDemiC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FranklinGothicDemiC" w:hAnsi="Times New Roman"/>
                <w:bCs/>
                <w:color w:val="231F20"/>
                <w:sz w:val="24"/>
                <w:szCs w:val="24"/>
              </w:rPr>
              <w:t>Итого:</w:t>
            </w:r>
          </w:p>
        </w:tc>
        <w:tc>
          <w:tcPr>
            <w:tcW w:w="2272" w:type="dxa"/>
          </w:tcPr>
          <w:p w:rsidR="001D0247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2333" w:type="dxa"/>
          </w:tcPr>
          <w:p w:rsidR="001D0247" w:rsidRDefault="001D0247" w:rsidP="00786C66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CC4429" w:rsidRDefault="00CC4429" w:rsidP="00CC4429">
      <w:pPr>
        <w:spacing w:before="0" w:line="240" w:lineRule="auto"/>
        <w:ind w:firstLine="709"/>
        <w:rPr>
          <w:sz w:val="24"/>
          <w:szCs w:val="24"/>
        </w:rPr>
      </w:pPr>
    </w:p>
    <w:p w:rsidR="00CC4429" w:rsidRPr="007F644F" w:rsidRDefault="001D0247" w:rsidP="00CC4429">
      <w:pPr>
        <w:shd w:val="clear" w:color="auto" w:fill="auto"/>
        <w:spacing w:before="0" w:line="240" w:lineRule="auto"/>
        <w:ind w:right="0"/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r w:rsidR="00CC4429" w:rsidRPr="007F644F">
        <w:rPr>
          <w:b/>
          <w:sz w:val="24"/>
          <w:szCs w:val="24"/>
        </w:rPr>
        <w:t>Тематическое планирование</w:t>
      </w:r>
      <w:r w:rsidR="00CC4429">
        <w:rPr>
          <w:b/>
          <w:sz w:val="24"/>
          <w:szCs w:val="24"/>
        </w:rPr>
        <w:t xml:space="preserve"> с определением основных видов учебной деятельности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851"/>
        <w:gridCol w:w="3827"/>
        <w:gridCol w:w="142"/>
        <w:gridCol w:w="4678"/>
      </w:tblGrid>
      <w:tr w:rsidR="00CC4429" w:rsidRPr="00E34E19" w:rsidTr="00CC4429">
        <w:tc>
          <w:tcPr>
            <w:tcW w:w="993" w:type="dxa"/>
            <w:vAlign w:val="center"/>
          </w:tcPr>
          <w:p w:rsidR="00CC4429" w:rsidRDefault="00CC4429" w:rsidP="00CC442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88">
              <w:rPr>
                <w:rFonts w:ascii="Times New Roman" w:hAnsi="Times New Roman"/>
                <w:sz w:val="24"/>
                <w:szCs w:val="24"/>
              </w:rPr>
              <w:t xml:space="preserve">Раздел, </w:t>
            </w:r>
          </w:p>
          <w:p w:rsidR="00CC4429" w:rsidRPr="00A40788" w:rsidRDefault="00CC4429" w:rsidP="00CC442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8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851" w:type="dxa"/>
            <w:vAlign w:val="center"/>
          </w:tcPr>
          <w:p w:rsidR="00CC4429" w:rsidRPr="00A40788" w:rsidRDefault="00CC4429" w:rsidP="00CC442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8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CC4429" w:rsidRPr="00A40788" w:rsidRDefault="00CC4429" w:rsidP="00CC442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88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3969" w:type="dxa"/>
            <w:gridSpan w:val="2"/>
            <w:vAlign w:val="center"/>
          </w:tcPr>
          <w:p w:rsidR="00CC4429" w:rsidRPr="00A40788" w:rsidRDefault="00CC4429" w:rsidP="00CC442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88">
              <w:rPr>
                <w:rFonts w:ascii="Times New Roman" w:hAnsi="Times New Roman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4678" w:type="dxa"/>
            <w:vAlign w:val="center"/>
          </w:tcPr>
          <w:p w:rsidR="00CC4429" w:rsidRPr="00A40788" w:rsidRDefault="00CC4429" w:rsidP="00CC442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88">
              <w:rPr>
                <w:rFonts w:ascii="Times New Roman" w:hAnsi="Times New Roman"/>
                <w:sz w:val="24"/>
                <w:szCs w:val="24"/>
              </w:rPr>
              <w:t>Характеристика учебной</w:t>
            </w:r>
          </w:p>
          <w:p w:rsidR="00CC4429" w:rsidRPr="00A40788" w:rsidRDefault="00CC4429" w:rsidP="00CC442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88">
              <w:rPr>
                <w:rFonts w:ascii="Times New Roman" w:hAnsi="Times New Roman"/>
                <w:sz w:val="24"/>
                <w:szCs w:val="24"/>
              </w:rPr>
              <w:t>деятельности учащихся</w:t>
            </w:r>
          </w:p>
        </w:tc>
      </w:tr>
      <w:tr w:rsidR="00CC4429" w:rsidRPr="00E34E19" w:rsidTr="00CC4429">
        <w:tc>
          <w:tcPr>
            <w:tcW w:w="10491" w:type="dxa"/>
            <w:gridSpan w:val="5"/>
            <w:vAlign w:val="center"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E34E19">
              <w:rPr>
                <w:b/>
                <w:sz w:val="24"/>
                <w:szCs w:val="24"/>
              </w:rPr>
              <w:t>5 класс</w:t>
            </w:r>
          </w:p>
        </w:tc>
      </w:tr>
      <w:tr w:rsidR="00CC4429" w:rsidRPr="00E34E19" w:rsidTr="00CC4429">
        <w:tc>
          <w:tcPr>
            <w:tcW w:w="10491" w:type="dxa"/>
            <w:gridSpan w:val="5"/>
            <w:shd w:val="clear" w:color="auto" w:fill="F2F2F2"/>
            <w:vAlign w:val="center"/>
          </w:tcPr>
          <w:p w:rsidR="00CC4429" w:rsidRPr="00E34E19" w:rsidRDefault="00CC4429" w:rsidP="00CC4429">
            <w:pPr>
              <w:pStyle w:val="ab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«Живые организмы» -34  часа</w:t>
            </w:r>
          </w:p>
        </w:tc>
      </w:tr>
      <w:tr w:rsidR="00CC4429" w:rsidRPr="00E34E19" w:rsidTr="00CC4429">
        <w:tc>
          <w:tcPr>
            <w:tcW w:w="993" w:type="dxa"/>
            <w:vMerge w:val="restart"/>
          </w:tcPr>
          <w:p w:rsidR="00CC4429" w:rsidRPr="00E34E19" w:rsidRDefault="00CC4429" w:rsidP="00CC4429">
            <w:pPr>
              <w:spacing w:before="0" w:line="240" w:lineRule="auto"/>
              <w:ind w:right="0"/>
              <w:rPr>
                <w:bCs/>
                <w:iCs/>
                <w:sz w:val="24"/>
                <w:szCs w:val="24"/>
              </w:rPr>
            </w:pPr>
            <w:r w:rsidRPr="00E34E19">
              <w:rPr>
                <w:sz w:val="24"/>
                <w:szCs w:val="24"/>
              </w:rPr>
              <w:t xml:space="preserve">Тема 1. </w:t>
            </w:r>
            <w:r w:rsidRPr="00E34E19">
              <w:rPr>
                <w:bCs/>
                <w:iCs/>
                <w:sz w:val="24"/>
                <w:szCs w:val="24"/>
              </w:rPr>
              <w:t>Биол</w:t>
            </w:r>
            <w:r w:rsidRPr="00E34E19">
              <w:rPr>
                <w:bCs/>
                <w:iCs/>
                <w:sz w:val="24"/>
                <w:szCs w:val="24"/>
              </w:rPr>
              <w:t>о</w:t>
            </w:r>
            <w:r w:rsidRPr="00E34E19">
              <w:rPr>
                <w:bCs/>
                <w:iCs/>
                <w:sz w:val="24"/>
                <w:szCs w:val="24"/>
              </w:rPr>
              <w:t>гия- наука о живом мире</w:t>
            </w:r>
          </w:p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left="-675" w:right="-108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CC4429" w:rsidRPr="00E7473D" w:rsidRDefault="00CC4429" w:rsidP="00CC4429">
            <w:pPr>
              <w:snapToGrid w:val="0"/>
              <w:spacing w:before="0" w:line="240" w:lineRule="auto"/>
              <w:ind w:right="0" w:firstLine="34"/>
              <w:contextualSpacing/>
              <w:rPr>
                <w:rFonts w:eastAsia="FranklinGothicMediumC"/>
                <w:bCs/>
                <w:i/>
                <w:color w:val="231F20"/>
                <w:sz w:val="24"/>
                <w:szCs w:val="24"/>
              </w:rPr>
            </w:pPr>
            <w:r w:rsidRPr="00E7473D">
              <w:rPr>
                <w:rFonts w:eastAsia="FranklinGothicMediumC"/>
                <w:bCs/>
                <w:i/>
                <w:color w:val="231F20"/>
                <w:sz w:val="24"/>
                <w:szCs w:val="24"/>
              </w:rPr>
              <w:t>Наука о живой природе</w:t>
            </w:r>
          </w:p>
          <w:p w:rsidR="00CC4429" w:rsidRPr="00750C2C" w:rsidRDefault="00CC4429" w:rsidP="00CC4429">
            <w:pPr>
              <w:spacing w:before="0" w:line="240" w:lineRule="auto"/>
              <w:ind w:right="55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750C2C">
              <w:rPr>
                <w:sz w:val="24"/>
                <w:szCs w:val="24"/>
              </w:rPr>
              <w:t>Человек и природа. Живые орг</w:t>
            </w:r>
            <w:r w:rsidRPr="00750C2C">
              <w:rPr>
                <w:sz w:val="24"/>
                <w:szCs w:val="24"/>
              </w:rPr>
              <w:t>а</w:t>
            </w:r>
            <w:r w:rsidRPr="00750C2C">
              <w:rPr>
                <w:sz w:val="24"/>
                <w:szCs w:val="24"/>
              </w:rPr>
              <w:t>низмы — важная часть природы. Зависимость жизни первобытных людей от природы. Охота и соб</w:t>
            </w:r>
            <w:r w:rsidRPr="00750C2C">
              <w:rPr>
                <w:sz w:val="24"/>
                <w:szCs w:val="24"/>
              </w:rPr>
              <w:t>и</w:t>
            </w:r>
            <w:r w:rsidRPr="00750C2C">
              <w:rPr>
                <w:sz w:val="24"/>
                <w:szCs w:val="24"/>
              </w:rPr>
              <w:t>рательство. Начало земледелия и скотоводства. Культурные раст</w:t>
            </w:r>
            <w:r w:rsidRPr="00750C2C">
              <w:rPr>
                <w:sz w:val="24"/>
                <w:szCs w:val="24"/>
              </w:rPr>
              <w:t>е</w:t>
            </w:r>
            <w:r w:rsidRPr="00750C2C">
              <w:rPr>
                <w:sz w:val="24"/>
                <w:szCs w:val="24"/>
              </w:rPr>
              <w:t xml:space="preserve">ния и домашние животные. Наука </w:t>
            </w:r>
            <w:r w:rsidRPr="00750C2C">
              <w:rPr>
                <w:sz w:val="24"/>
                <w:szCs w:val="24"/>
              </w:rPr>
              <w:lastRenderedPageBreak/>
              <w:t>о живой природе — биология</w:t>
            </w:r>
          </w:p>
        </w:tc>
        <w:tc>
          <w:tcPr>
            <w:tcW w:w="4820" w:type="dxa"/>
            <w:gridSpan w:val="2"/>
          </w:tcPr>
          <w:p w:rsidR="00CC4429" w:rsidRPr="00750C2C" w:rsidRDefault="00CC4429" w:rsidP="00CC4429">
            <w:pPr>
              <w:spacing w:before="0" w:line="240" w:lineRule="auto"/>
              <w:ind w:right="59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750C2C">
              <w:rPr>
                <w:rFonts w:eastAsia="NewBaskervilleC"/>
                <w:color w:val="231F20"/>
                <w:sz w:val="24"/>
                <w:szCs w:val="24"/>
              </w:rPr>
              <w:lastRenderedPageBreak/>
              <w:t xml:space="preserve">Выявлять взаимосвязь человека и других живых организмов, оценивать её значение. 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br/>
              <w:t>Приводить примеры знакомых культурных растений и домашних животных. Характ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ризовать особенности и значение науки биологии. Анализировать задачи, стоящие перед учёными-биологами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C4429" w:rsidRPr="00E7473D" w:rsidRDefault="00CC4429" w:rsidP="00CC4429">
            <w:pPr>
              <w:snapToGrid w:val="0"/>
              <w:spacing w:before="0" w:line="240" w:lineRule="auto"/>
              <w:ind w:right="1103" w:firstLine="34"/>
              <w:contextualSpacing/>
              <w:rPr>
                <w:rFonts w:eastAsia="FranklinGothicMediumC"/>
                <w:bCs/>
                <w:i/>
                <w:color w:val="231F20"/>
                <w:sz w:val="24"/>
                <w:szCs w:val="24"/>
              </w:rPr>
            </w:pPr>
            <w:r w:rsidRPr="00E7473D">
              <w:rPr>
                <w:rFonts w:eastAsia="FranklinGothicMediumC"/>
                <w:bCs/>
                <w:i/>
                <w:color w:val="231F20"/>
                <w:sz w:val="24"/>
                <w:szCs w:val="24"/>
              </w:rPr>
              <w:t>Свойства живого</w:t>
            </w:r>
          </w:p>
          <w:p w:rsidR="00CC4429" w:rsidRPr="00750C2C" w:rsidRDefault="00CC4429" w:rsidP="00CC4429">
            <w:pPr>
              <w:spacing w:before="0" w:line="240" w:lineRule="auto"/>
              <w:ind w:right="59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750C2C">
              <w:rPr>
                <w:sz w:val="24"/>
                <w:szCs w:val="24"/>
              </w:rPr>
              <w:t>Отличие живых тел от тел неж</w:t>
            </w:r>
            <w:r w:rsidRPr="00750C2C">
              <w:rPr>
                <w:sz w:val="24"/>
                <w:szCs w:val="24"/>
              </w:rPr>
              <w:t>и</w:t>
            </w:r>
            <w:r w:rsidRPr="00750C2C">
              <w:rPr>
                <w:sz w:val="24"/>
                <w:szCs w:val="24"/>
              </w:rPr>
              <w:t>вой природы. Признаки живого: обмен веществ, питание, дыхание, рост, развитие, размножение, ра</w:t>
            </w:r>
            <w:r w:rsidRPr="00750C2C">
              <w:rPr>
                <w:sz w:val="24"/>
                <w:szCs w:val="24"/>
              </w:rPr>
              <w:t>з</w:t>
            </w:r>
            <w:r w:rsidRPr="00750C2C">
              <w:rPr>
                <w:sz w:val="24"/>
                <w:szCs w:val="24"/>
              </w:rPr>
              <w:t>дражимость. Организм — един</w:t>
            </w:r>
            <w:r w:rsidRPr="00750C2C">
              <w:rPr>
                <w:sz w:val="24"/>
                <w:szCs w:val="24"/>
              </w:rPr>
              <w:t>и</w:t>
            </w:r>
            <w:r w:rsidRPr="00750C2C">
              <w:rPr>
                <w:sz w:val="24"/>
                <w:szCs w:val="24"/>
              </w:rPr>
              <w:t>ца живой природы. Органы орг</w:t>
            </w:r>
            <w:r w:rsidRPr="00750C2C">
              <w:rPr>
                <w:sz w:val="24"/>
                <w:szCs w:val="24"/>
              </w:rPr>
              <w:t>а</w:t>
            </w:r>
            <w:r w:rsidRPr="00750C2C">
              <w:rPr>
                <w:sz w:val="24"/>
                <w:szCs w:val="24"/>
              </w:rPr>
              <w:t>низма, их функции. Согласова</w:t>
            </w:r>
            <w:r w:rsidRPr="00750C2C">
              <w:rPr>
                <w:sz w:val="24"/>
                <w:szCs w:val="24"/>
              </w:rPr>
              <w:t>н</w:t>
            </w:r>
            <w:r w:rsidRPr="00750C2C">
              <w:rPr>
                <w:sz w:val="24"/>
                <w:szCs w:val="24"/>
              </w:rPr>
              <w:t>ность работы органов, обеспеч</w:t>
            </w:r>
            <w:r w:rsidRPr="00750C2C">
              <w:rPr>
                <w:sz w:val="24"/>
                <w:szCs w:val="24"/>
              </w:rPr>
              <w:t>и</w:t>
            </w:r>
            <w:r w:rsidRPr="00750C2C">
              <w:rPr>
                <w:sz w:val="24"/>
                <w:szCs w:val="24"/>
              </w:rPr>
              <w:t>вающая жизнедеятельность орг</w:t>
            </w:r>
            <w:r w:rsidRPr="00750C2C">
              <w:rPr>
                <w:sz w:val="24"/>
                <w:szCs w:val="24"/>
              </w:rPr>
              <w:t>а</w:t>
            </w:r>
            <w:r w:rsidRPr="00750C2C">
              <w:rPr>
                <w:sz w:val="24"/>
                <w:szCs w:val="24"/>
              </w:rPr>
              <w:t xml:space="preserve">низма как единого целого </w:t>
            </w:r>
          </w:p>
        </w:tc>
        <w:tc>
          <w:tcPr>
            <w:tcW w:w="4820" w:type="dxa"/>
            <w:gridSpan w:val="2"/>
          </w:tcPr>
          <w:p w:rsidR="00CC4429" w:rsidRPr="00750C2C" w:rsidRDefault="00CC4429" w:rsidP="00CC4429">
            <w:pPr>
              <w:spacing w:before="0" w:line="240" w:lineRule="auto"/>
              <w:ind w:right="59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750C2C">
              <w:rPr>
                <w:rFonts w:eastAsia="NewBaskervilleC"/>
                <w:color w:val="231F20"/>
                <w:sz w:val="24"/>
                <w:szCs w:val="24"/>
              </w:rPr>
              <w:t>Характеризовать свойства живых органи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з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мов.Сравнивать проявление свойств живого и неживого.Анализировать стадии развития растительных и животных организмов, и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с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пользуя рисунок учебника.Характеризовать органы живого организма и их функции, используя рисунок учебника. Формулир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вать вывод о значении взаимодействия о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р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ганов живого организма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C4429" w:rsidRPr="00750C2C" w:rsidRDefault="00CC4429" w:rsidP="00CC4429">
            <w:pPr>
              <w:snapToGrid w:val="0"/>
              <w:spacing w:before="0" w:line="240" w:lineRule="auto"/>
              <w:ind w:right="5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473D">
              <w:rPr>
                <w:rFonts w:eastAsia="FranklinGothicMediumC"/>
                <w:bCs/>
                <w:i/>
                <w:color w:val="231F20"/>
                <w:sz w:val="24"/>
                <w:szCs w:val="24"/>
              </w:rPr>
              <w:t>Методы изучения природы</w:t>
            </w:r>
            <w:r w:rsidRPr="00750C2C">
              <w:rPr>
                <w:rFonts w:eastAsia="FranklinGothicMediumC"/>
                <w:b/>
                <w:bCs/>
                <w:color w:val="231F20"/>
                <w:sz w:val="24"/>
                <w:szCs w:val="24"/>
              </w:rPr>
              <w:br/>
            </w:r>
            <w:r w:rsidRPr="00750C2C">
              <w:rPr>
                <w:sz w:val="24"/>
                <w:szCs w:val="24"/>
              </w:rPr>
              <w:t>Использование биологических методов для изучения любого ж</w:t>
            </w:r>
            <w:r w:rsidRPr="00750C2C">
              <w:rPr>
                <w:sz w:val="24"/>
                <w:szCs w:val="24"/>
              </w:rPr>
              <w:t>и</w:t>
            </w:r>
            <w:r w:rsidRPr="00750C2C">
              <w:rPr>
                <w:sz w:val="24"/>
                <w:szCs w:val="24"/>
              </w:rPr>
              <w:t>вого объекта. Общие методы из</w:t>
            </w:r>
            <w:r w:rsidRPr="00750C2C">
              <w:rPr>
                <w:sz w:val="24"/>
                <w:szCs w:val="24"/>
              </w:rPr>
              <w:t>у</w:t>
            </w:r>
            <w:r w:rsidRPr="00750C2C">
              <w:rPr>
                <w:sz w:val="24"/>
                <w:szCs w:val="24"/>
              </w:rPr>
              <w:t>чения природы: наблюдение, оп</w:t>
            </w:r>
            <w:r w:rsidRPr="00750C2C">
              <w:rPr>
                <w:sz w:val="24"/>
                <w:szCs w:val="24"/>
              </w:rPr>
              <w:t>и</w:t>
            </w:r>
            <w:r w:rsidRPr="00750C2C">
              <w:rPr>
                <w:sz w:val="24"/>
                <w:szCs w:val="24"/>
              </w:rPr>
              <w:t>сание, измерение, эксперимент. Использование сравнения и мод</w:t>
            </w:r>
            <w:r w:rsidRPr="00750C2C">
              <w:rPr>
                <w:sz w:val="24"/>
                <w:szCs w:val="24"/>
              </w:rPr>
              <w:t>е</w:t>
            </w:r>
            <w:r w:rsidRPr="00750C2C">
              <w:rPr>
                <w:sz w:val="24"/>
                <w:szCs w:val="24"/>
              </w:rPr>
              <w:t>лирования в лабораторных усл</w:t>
            </w:r>
            <w:r w:rsidRPr="00750C2C">
              <w:rPr>
                <w:sz w:val="24"/>
                <w:szCs w:val="24"/>
              </w:rPr>
              <w:t>о</w:t>
            </w:r>
            <w:r w:rsidRPr="00750C2C">
              <w:rPr>
                <w:sz w:val="24"/>
                <w:szCs w:val="24"/>
              </w:rPr>
              <w:t>виях</w:t>
            </w:r>
          </w:p>
        </w:tc>
        <w:tc>
          <w:tcPr>
            <w:tcW w:w="4820" w:type="dxa"/>
            <w:gridSpan w:val="2"/>
          </w:tcPr>
          <w:p w:rsidR="00CC4429" w:rsidRPr="00750C2C" w:rsidRDefault="00CC4429" w:rsidP="00CC4429">
            <w:pPr>
              <w:spacing w:before="0" w:line="240" w:lineRule="auto"/>
              <w:ind w:right="59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750C2C">
              <w:rPr>
                <w:rFonts w:eastAsia="NewBaskervilleC"/>
                <w:color w:val="231F20"/>
                <w:sz w:val="24"/>
                <w:szCs w:val="24"/>
              </w:rPr>
              <w:t>Различать и характеризовать методы из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у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чения живой природы.</w:t>
            </w:r>
          </w:p>
          <w:p w:rsidR="00CC4429" w:rsidRPr="00750C2C" w:rsidRDefault="00CC4429" w:rsidP="00CC4429">
            <w:pPr>
              <w:spacing w:before="0" w:line="240" w:lineRule="auto"/>
              <w:ind w:right="59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750C2C">
              <w:rPr>
                <w:rFonts w:eastAsia="NewBaskervilleC"/>
                <w:color w:val="231F20"/>
                <w:sz w:val="24"/>
                <w:szCs w:val="24"/>
              </w:rPr>
              <w:t>Осваивать способы оформления результ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тов исследования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C4429" w:rsidRPr="00750C2C" w:rsidRDefault="00CC4429" w:rsidP="00CC4429">
            <w:pPr>
              <w:snapToGrid w:val="0"/>
              <w:spacing w:before="0" w:line="240" w:lineRule="auto"/>
              <w:ind w:right="5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473D">
              <w:rPr>
                <w:rFonts w:eastAsia="FranklinGothicMediumC"/>
                <w:bCs/>
                <w:i/>
                <w:color w:val="231F20"/>
                <w:sz w:val="24"/>
                <w:szCs w:val="24"/>
              </w:rPr>
              <w:t>Увеличительные приборы</w:t>
            </w:r>
            <w:r w:rsidRPr="00750C2C">
              <w:rPr>
                <w:rFonts w:eastAsia="FranklinGothicMediumC"/>
                <w:color w:val="231F20"/>
                <w:sz w:val="24"/>
                <w:szCs w:val="24"/>
              </w:rPr>
              <w:br/>
            </w:r>
            <w:r w:rsidRPr="00750C2C">
              <w:rPr>
                <w:sz w:val="24"/>
                <w:szCs w:val="24"/>
              </w:rPr>
              <w:t>Необходимость использования увеличительных приборов при изучении объектов живой прир</w:t>
            </w:r>
            <w:r w:rsidRPr="00750C2C">
              <w:rPr>
                <w:sz w:val="24"/>
                <w:szCs w:val="24"/>
              </w:rPr>
              <w:t>о</w:t>
            </w:r>
            <w:r w:rsidRPr="00750C2C">
              <w:rPr>
                <w:sz w:val="24"/>
                <w:szCs w:val="24"/>
              </w:rPr>
              <w:t>ды. Увеличительные приборы: лупы ручная и штативная, микр</w:t>
            </w:r>
            <w:r w:rsidRPr="00750C2C">
              <w:rPr>
                <w:sz w:val="24"/>
                <w:szCs w:val="24"/>
              </w:rPr>
              <w:t>о</w:t>
            </w:r>
            <w:r w:rsidRPr="00750C2C">
              <w:rPr>
                <w:sz w:val="24"/>
                <w:szCs w:val="24"/>
              </w:rPr>
              <w:t>скоп. Р. Гук, А. ван Левенгук. Части микроскопа. Микропреп</w:t>
            </w:r>
            <w:r w:rsidRPr="00750C2C">
              <w:rPr>
                <w:sz w:val="24"/>
                <w:szCs w:val="24"/>
              </w:rPr>
              <w:t>а</w:t>
            </w:r>
            <w:r w:rsidRPr="00750C2C">
              <w:rPr>
                <w:sz w:val="24"/>
                <w:szCs w:val="24"/>
              </w:rPr>
              <w:t>рат. Правила работы с микроск</w:t>
            </w:r>
            <w:r w:rsidRPr="00750C2C">
              <w:rPr>
                <w:sz w:val="24"/>
                <w:szCs w:val="24"/>
              </w:rPr>
              <w:t>о</w:t>
            </w:r>
            <w:r w:rsidRPr="00750C2C">
              <w:rPr>
                <w:sz w:val="24"/>
                <w:szCs w:val="24"/>
              </w:rPr>
              <w:t>пом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.</w:t>
            </w:r>
          </w:p>
          <w:p w:rsidR="00CC4429" w:rsidRPr="00E7473D" w:rsidRDefault="00CC4429" w:rsidP="00CC4429">
            <w:pPr>
              <w:snapToGrid w:val="0"/>
              <w:spacing w:before="0" w:line="240" w:lineRule="auto"/>
              <w:ind w:firstLine="34"/>
              <w:contextualSpacing/>
              <w:rPr>
                <w:rFonts w:eastAsia="PetersburgC"/>
                <w:i/>
                <w:iCs/>
                <w:color w:val="231F20"/>
                <w:w w:val="112"/>
                <w:sz w:val="24"/>
                <w:szCs w:val="24"/>
              </w:rPr>
            </w:pPr>
            <w:r w:rsidRPr="00E7473D">
              <w:rPr>
                <w:rFonts w:eastAsia="PetersburgC"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E7473D">
              <w:rPr>
                <w:rFonts w:eastAsia="PetersburgC"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E7473D">
              <w:rPr>
                <w:rFonts w:eastAsia="PetersburgC"/>
                <w:i/>
                <w:iCs/>
                <w:color w:val="231F20"/>
                <w:w w:val="112"/>
                <w:sz w:val="24"/>
                <w:szCs w:val="24"/>
              </w:rPr>
              <w:t>1</w:t>
            </w:r>
          </w:p>
          <w:p w:rsidR="00CC4429" w:rsidRPr="00750C2C" w:rsidRDefault="00CC4429" w:rsidP="00CC4429">
            <w:pPr>
              <w:spacing w:before="0" w:line="240" w:lineRule="auto"/>
              <w:ind w:right="59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750C2C">
              <w:rPr>
                <w:sz w:val="24"/>
                <w:szCs w:val="24"/>
              </w:rPr>
              <w:t>«Изучение устройства увелич</w:t>
            </w:r>
            <w:r w:rsidRPr="00750C2C">
              <w:rPr>
                <w:sz w:val="24"/>
                <w:szCs w:val="24"/>
              </w:rPr>
              <w:t>и</w:t>
            </w:r>
            <w:r w:rsidRPr="00750C2C">
              <w:rPr>
                <w:sz w:val="24"/>
                <w:szCs w:val="24"/>
              </w:rPr>
              <w:t>тельных приборов»</w:t>
            </w:r>
          </w:p>
        </w:tc>
        <w:tc>
          <w:tcPr>
            <w:tcW w:w="4820" w:type="dxa"/>
            <w:gridSpan w:val="2"/>
          </w:tcPr>
          <w:p w:rsidR="00CC4429" w:rsidRPr="00750C2C" w:rsidRDefault="00CC4429" w:rsidP="00CC4429">
            <w:pPr>
              <w:snapToGrid w:val="0"/>
              <w:spacing w:before="0" w:line="240" w:lineRule="auto"/>
              <w:ind w:right="59" w:firstLine="34"/>
              <w:contextualSpacing/>
              <w:rPr>
                <w:sz w:val="24"/>
                <w:szCs w:val="24"/>
              </w:rPr>
            </w:pPr>
            <w:r w:rsidRPr="00750C2C">
              <w:rPr>
                <w:sz w:val="24"/>
                <w:szCs w:val="24"/>
              </w:rPr>
              <w:t>Объяснять назначение увеличительных приборов.</w:t>
            </w:r>
          </w:p>
          <w:p w:rsidR="00CC4429" w:rsidRPr="00750C2C" w:rsidRDefault="00CC4429" w:rsidP="00CC4429">
            <w:pPr>
              <w:snapToGrid w:val="0"/>
              <w:spacing w:before="0" w:line="240" w:lineRule="auto"/>
              <w:ind w:right="59" w:firstLine="34"/>
              <w:contextualSpacing/>
              <w:rPr>
                <w:sz w:val="24"/>
                <w:szCs w:val="24"/>
              </w:rPr>
            </w:pPr>
            <w:r w:rsidRPr="00750C2C">
              <w:rPr>
                <w:sz w:val="24"/>
                <w:szCs w:val="24"/>
              </w:rPr>
              <w:t>Различать ручную и штативную лупы, знать величину получаемого с их помощью увеличения.Изучать устройство микроск</w:t>
            </w:r>
            <w:r w:rsidRPr="00750C2C">
              <w:rPr>
                <w:sz w:val="24"/>
                <w:szCs w:val="24"/>
              </w:rPr>
              <w:t>о</w:t>
            </w:r>
            <w:r w:rsidRPr="00750C2C">
              <w:rPr>
                <w:sz w:val="24"/>
                <w:szCs w:val="24"/>
              </w:rPr>
              <w:t>па и соблюдать правила работы с микр</w:t>
            </w:r>
            <w:r w:rsidRPr="00750C2C">
              <w:rPr>
                <w:sz w:val="24"/>
                <w:szCs w:val="24"/>
              </w:rPr>
              <w:t>о</w:t>
            </w:r>
            <w:r w:rsidRPr="00750C2C">
              <w:rPr>
                <w:sz w:val="24"/>
                <w:szCs w:val="24"/>
              </w:rPr>
              <w:t>скопом.</w:t>
            </w:r>
          </w:p>
          <w:p w:rsidR="00CC4429" w:rsidRPr="00750C2C" w:rsidRDefault="00CC4429" w:rsidP="00CC4429">
            <w:pPr>
              <w:snapToGrid w:val="0"/>
              <w:spacing w:before="0" w:line="240" w:lineRule="auto"/>
              <w:ind w:right="59" w:firstLine="34"/>
              <w:contextualSpacing/>
              <w:rPr>
                <w:sz w:val="24"/>
                <w:szCs w:val="24"/>
              </w:rPr>
            </w:pPr>
            <w:r w:rsidRPr="00750C2C">
              <w:rPr>
                <w:sz w:val="24"/>
                <w:szCs w:val="24"/>
              </w:rPr>
              <w:t>Сравнивать увеличение лупы и микроск</w:t>
            </w:r>
            <w:r w:rsidRPr="00750C2C">
              <w:rPr>
                <w:sz w:val="24"/>
                <w:szCs w:val="24"/>
              </w:rPr>
              <w:t>о</w:t>
            </w:r>
            <w:r w:rsidRPr="00750C2C">
              <w:rPr>
                <w:sz w:val="24"/>
                <w:szCs w:val="24"/>
              </w:rPr>
              <w:t>па. Получать навыки работы с микроск</w:t>
            </w:r>
            <w:r w:rsidRPr="00750C2C">
              <w:rPr>
                <w:sz w:val="24"/>
                <w:szCs w:val="24"/>
              </w:rPr>
              <w:t>о</w:t>
            </w:r>
            <w:r w:rsidRPr="00750C2C">
              <w:rPr>
                <w:sz w:val="24"/>
                <w:szCs w:val="24"/>
              </w:rPr>
              <w:t>пом при изучении готовых микропрепар</w:t>
            </w:r>
            <w:r w:rsidRPr="00750C2C">
              <w:rPr>
                <w:sz w:val="24"/>
                <w:szCs w:val="24"/>
              </w:rPr>
              <w:t>а</w:t>
            </w:r>
            <w:r w:rsidRPr="00750C2C">
              <w:rPr>
                <w:sz w:val="24"/>
                <w:szCs w:val="24"/>
              </w:rPr>
              <w:t>тов.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C4429" w:rsidRPr="00E7473D" w:rsidRDefault="00CC4429" w:rsidP="00CC4429">
            <w:pPr>
              <w:snapToGrid w:val="0"/>
              <w:spacing w:before="0" w:line="240" w:lineRule="auto"/>
              <w:ind w:right="-108" w:firstLine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E7473D">
              <w:rPr>
                <w:rFonts w:eastAsia="FranklinGothicMediumC"/>
                <w:bCs/>
                <w:i/>
                <w:color w:val="231F20"/>
                <w:sz w:val="24"/>
                <w:szCs w:val="24"/>
              </w:rPr>
              <w:t>Строение клетки. Ткани</w:t>
            </w:r>
          </w:p>
          <w:p w:rsidR="00CC4429" w:rsidRPr="00750C2C" w:rsidRDefault="00CC4429" w:rsidP="00CC4429">
            <w:pPr>
              <w:spacing w:before="0" w:line="240" w:lineRule="auto"/>
              <w:ind w:right="59" w:firstLine="34"/>
              <w:contextualSpacing/>
              <w:rPr>
                <w:sz w:val="24"/>
                <w:szCs w:val="24"/>
              </w:rPr>
            </w:pPr>
            <w:r w:rsidRPr="00750C2C">
              <w:rPr>
                <w:sz w:val="24"/>
                <w:szCs w:val="24"/>
              </w:rPr>
              <w:t>Клеточное строение живых орг</w:t>
            </w:r>
            <w:r w:rsidRPr="00750C2C">
              <w:rPr>
                <w:sz w:val="24"/>
                <w:szCs w:val="24"/>
              </w:rPr>
              <w:t>а</w:t>
            </w:r>
            <w:r w:rsidRPr="00750C2C">
              <w:rPr>
                <w:sz w:val="24"/>
                <w:szCs w:val="24"/>
              </w:rPr>
              <w:t>низмов. Клетка. Части клетки и их назначение. Понятие о ткани. Ткани животных и растений. Их функции.</w:t>
            </w:r>
          </w:p>
          <w:p w:rsidR="00CC4429" w:rsidRPr="00750C2C" w:rsidRDefault="00CC4429" w:rsidP="00CC4429">
            <w:pPr>
              <w:spacing w:before="0" w:line="240" w:lineRule="auto"/>
              <w:ind w:right="404" w:firstLine="34"/>
              <w:contextualSpacing/>
              <w:rPr>
                <w:rFonts w:eastAsia="PetersburgC"/>
                <w:b/>
                <w:i/>
                <w:iCs/>
                <w:color w:val="231F20"/>
                <w:w w:val="119"/>
                <w:sz w:val="24"/>
                <w:szCs w:val="24"/>
              </w:rPr>
            </w:pPr>
          </w:p>
          <w:p w:rsidR="00CC4429" w:rsidRPr="00E7473D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PetersburgC"/>
                <w:i/>
                <w:iCs/>
                <w:color w:val="231F20"/>
                <w:w w:val="112"/>
                <w:sz w:val="24"/>
                <w:szCs w:val="24"/>
              </w:rPr>
            </w:pPr>
            <w:r w:rsidRPr="00E7473D">
              <w:rPr>
                <w:rFonts w:eastAsia="PetersburgC"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E7473D">
              <w:rPr>
                <w:rFonts w:eastAsia="PetersburgC"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E7473D">
              <w:rPr>
                <w:rFonts w:eastAsia="PetersburgC"/>
                <w:i/>
                <w:iCs/>
                <w:color w:val="231F20"/>
                <w:w w:val="112"/>
                <w:sz w:val="24"/>
                <w:szCs w:val="24"/>
              </w:rPr>
              <w:t>2</w:t>
            </w:r>
          </w:p>
          <w:p w:rsidR="00CC4429" w:rsidRPr="00750C2C" w:rsidRDefault="00CC4429" w:rsidP="00CC4429">
            <w:pPr>
              <w:spacing w:before="0" w:line="240" w:lineRule="auto"/>
              <w:ind w:right="96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750C2C">
              <w:rPr>
                <w:rFonts w:eastAsia="NewBaskervilleC"/>
                <w:color w:val="231F20"/>
                <w:sz w:val="24"/>
                <w:szCs w:val="24"/>
              </w:rPr>
              <w:t>«Знакомство с клетками раст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ний»</w:t>
            </w:r>
          </w:p>
        </w:tc>
        <w:tc>
          <w:tcPr>
            <w:tcW w:w="4820" w:type="dxa"/>
            <w:gridSpan w:val="2"/>
          </w:tcPr>
          <w:p w:rsidR="00CC4429" w:rsidRPr="00750C2C" w:rsidRDefault="00CC4429" w:rsidP="00CC4429">
            <w:pPr>
              <w:spacing w:before="0" w:line="240" w:lineRule="auto"/>
              <w:ind w:right="59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750C2C">
              <w:rPr>
                <w:rFonts w:eastAsia="NewBaskervilleC"/>
                <w:color w:val="231F20"/>
                <w:sz w:val="24"/>
                <w:szCs w:val="24"/>
              </w:rPr>
              <w:t>Выявлять части клетки на рисунках уче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б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ника, характеризовать их знач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ние.Сравнивать животную и растительную клетки, находить черты их сходства и ра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з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 xml:space="preserve">личия. 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br/>
              <w:t>Различать ткани животных и растений на рисунках учебника, характеризовать их строение, объяснять их фун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к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ции.Наблюдать части и органоиды клетки на готовых микропрепаратах под малым и большим увеличением микроскопа и оп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сывать их. Различать отдельные клетки, входящие в состав ткани.Обобщать и фи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к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сировать результаты наблюдений, делать выводы.</w:t>
            </w:r>
          </w:p>
          <w:p w:rsidR="00CC4429" w:rsidRPr="00750C2C" w:rsidRDefault="00CC4429" w:rsidP="00CC4429">
            <w:pPr>
              <w:spacing w:before="0" w:line="240" w:lineRule="auto"/>
              <w:ind w:right="59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750C2C">
              <w:rPr>
                <w:rFonts w:eastAsia="NewBaskervilleC"/>
                <w:color w:val="231F20"/>
                <w:sz w:val="24"/>
                <w:szCs w:val="24"/>
              </w:rPr>
              <w:t>Соблюдать правила работы в кабинете биологии, обращения с лабораторным об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рудованием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C4429" w:rsidRPr="00750C2C" w:rsidRDefault="00CC4429" w:rsidP="00CC4429">
            <w:pPr>
              <w:snapToGrid w:val="0"/>
              <w:spacing w:before="0" w:line="240" w:lineRule="auto"/>
              <w:ind w:right="55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473D">
              <w:rPr>
                <w:rFonts w:eastAsia="FranklinGothicMediumC"/>
                <w:bCs/>
                <w:i/>
                <w:color w:val="231F20"/>
                <w:sz w:val="24"/>
                <w:szCs w:val="24"/>
              </w:rPr>
              <w:t>Химический состав клетки</w:t>
            </w:r>
            <w:r w:rsidRPr="00750C2C">
              <w:rPr>
                <w:rFonts w:eastAsia="FranklinGothicMediumC"/>
                <w:b/>
                <w:bCs/>
                <w:color w:val="231F20"/>
                <w:sz w:val="24"/>
                <w:szCs w:val="24"/>
              </w:rPr>
              <w:br/>
            </w:r>
            <w:r w:rsidRPr="00750C2C">
              <w:rPr>
                <w:sz w:val="24"/>
                <w:szCs w:val="24"/>
              </w:rPr>
              <w:lastRenderedPageBreak/>
              <w:t>Химические вещества клетки. Н</w:t>
            </w:r>
            <w:r w:rsidRPr="00750C2C">
              <w:rPr>
                <w:sz w:val="24"/>
                <w:szCs w:val="24"/>
              </w:rPr>
              <w:t>е</w:t>
            </w:r>
            <w:r w:rsidRPr="00750C2C">
              <w:rPr>
                <w:sz w:val="24"/>
                <w:szCs w:val="24"/>
              </w:rPr>
              <w:t xml:space="preserve">органические вещества клетки, их значение для клетки и организма. Органические вещества клетки, их значение </w:t>
            </w:r>
          </w:p>
        </w:tc>
        <w:tc>
          <w:tcPr>
            <w:tcW w:w="4820" w:type="dxa"/>
            <w:gridSpan w:val="2"/>
          </w:tcPr>
          <w:p w:rsidR="00CC4429" w:rsidRPr="00750C2C" w:rsidRDefault="00CC4429" w:rsidP="00CC4429">
            <w:pPr>
              <w:spacing w:before="0" w:line="240" w:lineRule="auto"/>
              <w:ind w:right="59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750C2C">
              <w:rPr>
                <w:rFonts w:eastAsia="NewBaskervilleC"/>
                <w:color w:val="231F20"/>
                <w:sz w:val="24"/>
                <w:szCs w:val="24"/>
              </w:rPr>
              <w:lastRenderedPageBreak/>
              <w:t xml:space="preserve">Различать неорганические и органические 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lastRenderedPageBreak/>
              <w:t>вещества клетки, минеральные соли, об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ъ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яснять их значение для органи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з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ма.Наблюдать демонстрацию опытов уч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телем, анализировать их результаты, делать выводы.Анализировать представленную на рисунках учебника информацию о резул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ь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татах опыта, работая в паре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C4429" w:rsidRPr="00E7473D" w:rsidRDefault="00CC4429" w:rsidP="00CC4429">
            <w:pPr>
              <w:snapToGrid w:val="0"/>
              <w:spacing w:before="0" w:line="240" w:lineRule="auto"/>
              <w:ind w:right="0" w:firstLine="34"/>
              <w:contextualSpacing/>
              <w:rPr>
                <w:rFonts w:eastAsia="FranklinGothicMediumC"/>
                <w:bCs/>
                <w:i/>
                <w:color w:val="231F20"/>
                <w:sz w:val="24"/>
                <w:szCs w:val="24"/>
              </w:rPr>
            </w:pPr>
            <w:r w:rsidRPr="00E7473D">
              <w:rPr>
                <w:rFonts w:eastAsia="FranklinGothicMediumC"/>
                <w:bCs/>
                <w:i/>
                <w:color w:val="231F20"/>
                <w:sz w:val="24"/>
                <w:szCs w:val="24"/>
              </w:rPr>
              <w:t>Процессы жизнедеятельности клетки</w:t>
            </w:r>
          </w:p>
          <w:p w:rsidR="00CC4429" w:rsidRPr="00750C2C" w:rsidRDefault="00CC4429" w:rsidP="00CC4429">
            <w:pPr>
              <w:spacing w:before="0" w:line="240" w:lineRule="auto"/>
              <w:ind w:right="59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750C2C">
              <w:rPr>
                <w:sz w:val="24"/>
                <w:szCs w:val="24"/>
              </w:rPr>
              <w:t>Основные процессы, присущие живой клетке: дыхание, питание, обмен веществ, рост, развитие, размножение. Размножение кле</w:t>
            </w:r>
            <w:r w:rsidRPr="00750C2C">
              <w:rPr>
                <w:sz w:val="24"/>
                <w:szCs w:val="24"/>
              </w:rPr>
              <w:t>т</w:t>
            </w:r>
            <w:r w:rsidRPr="00750C2C">
              <w:rPr>
                <w:sz w:val="24"/>
                <w:szCs w:val="24"/>
              </w:rPr>
              <w:t>ки путём деления. Передача н</w:t>
            </w:r>
            <w:r w:rsidRPr="00750C2C">
              <w:rPr>
                <w:sz w:val="24"/>
                <w:szCs w:val="24"/>
              </w:rPr>
              <w:t>а</w:t>
            </w:r>
            <w:r w:rsidRPr="00750C2C">
              <w:rPr>
                <w:sz w:val="24"/>
                <w:szCs w:val="24"/>
              </w:rPr>
              <w:t>следственного материала доче</w:t>
            </w:r>
            <w:r w:rsidRPr="00750C2C">
              <w:rPr>
                <w:sz w:val="24"/>
                <w:szCs w:val="24"/>
              </w:rPr>
              <w:t>р</w:t>
            </w:r>
            <w:r w:rsidRPr="00750C2C">
              <w:rPr>
                <w:sz w:val="24"/>
                <w:szCs w:val="24"/>
              </w:rPr>
              <w:t xml:space="preserve">ним клеткам. </w:t>
            </w:r>
            <w:r w:rsidRPr="00750C2C">
              <w:rPr>
                <w:sz w:val="24"/>
                <w:szCs w:val="24"/>
              </w:rPr>
              <w:br/>
              <w:t>Взаимосвязанная работа частей клетки, обусловливающая её жи</w:t>
            </w:r>
            <w:r w:rsidRPr="00750C2C">
              <w:rPr>
                <w:sz w:val="24"/>
                <w:szCs w:val="24"/>
              </w:rPr>
              <w:t>з</w:t>
            </w:r>
            <w:r w:rsidRPr="00750C2C">
              <w:rPr>
                <w:sz w:val="24"/>
                <w:szCs w:val="24"/>
              </w:rPr>
              <w:t>недеятельность как целостной живой системы — биосистемы</w:t>
            </w:r>
          </w:p>
        </w:tc>
        <w:tc>
          <w:tcPr>
            <w:tcW w:w="4820" w:type="dxa"/>
            <w:gridSpan w:val="2"/>
          </w:tcPr>
          <w:p w:rsidR="00CC4429" w:rsidRPr="00750C2C" w:rsidRDefault="00CC4429" w:rsidP="00CC4429">
            <w:pPr>
              <w:spacing w:before="0" w:line="240" w:lineRule="auto"/>
              <w:ind w:right="59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750C2C">
              <w:rPr>
                <w:rFonts w:eastAsia="NewBaskervilleC"/>
                <w:color w:val="231F20"/>
                <w:sz w:val="24"/>
                <w:szCs w:val="24"/>
              </w:rPr>
              <w:t>Оценивать значение питания, дыхания, размножения для жизнедеятельности кле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т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ки. Характеризовать биологическое знач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ние понятия «обмен веществ».Объяснять сущность процесса деления клетки, анал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 xml:space="preserve">зировать его основные события. </w:t>
            </w:r>
          </w:p>
          <w:p w:rsidR="00CC4429" w:rsidRPr="00750C2C" w:rsidRDefault="00CC4429" w:rsidP="00CC4429">
            <w:pPr>
              <w:spacing w:before="0" w:line="240" w:lineRule="auto"/>
              <w:ind w:right="57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750C2C">
              <w:rPr>
                <w:rFonts w:eastAsia="NewBaskervilleC"/>
                <w:color w:val="231F20"/>
                <w:sz w:val="24"/>
                <w:szCs w:val="24"/>
              </w:rPr>
              <w:t>Устанавливать последовательность дел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ния ядра и цитоплазмы клетки, используя рисунок учебника.Аргументировать вывод о том, что клетка — живая система (би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система)</w:t>
            </w:r>
          </w:p>
          <w:p w:rsidR="00CC4429" w:rsidRPr="00750C2C" w:rsidRDefault="00CC4429" w:rsidP="00CC4429">
            <w:pPr>
              <w:snapToGrid w:val="0"/>
              <w:spacing w:before="0" w:line="240" w:lineRule="auto"/>
              <w:ind w:right="59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C4429" w:rsidRPr="00750C2C" w:rsidRDefault="00CC4429" w:rsidP="00CC4429">
            <w:pPr>
              <w:snapToGrid w:val="0"/>
              <w:spacing w:before="0" w:line="240" w:lineRule="auto"/>
              <w:ind w:right="59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473D">
              <w:rPr>
                <w:rFonts w:eastAsia="FranklinGothicMediumC"/>
                <w:bCs/>
                <w:i/>
                <w:color w:val="231F20"/>
                <w:sz w:val="24"/>
                <w:szCs w:val="24"/>
              </w:rPr>
              <w:t>Великие естествоиспытатели</w:t>
            </w:r>
            <w:r w:rsidRPr="00750C2C">
              <w:rPr>
                <w:rFonts w:eastAsia="FranklinGothicMediumC"/>
                <w:color w:val="231F20"/>
                <w:sz w:val="24"/>
                <w:szCs w:val="24"/>
              </w:rPr>
              <w:br/>
            </w:r>
            <w:r w:rsidRPr="00750C2C">
              <w:rPr>
                <w:sz w:val="24"/>
                <w:szCs w:val="24"/>
              </w:rPr>
              <w:t>Великие учёные-естествоиспытатели: Аристотель, Теофраст, К. Линней, Ч. Дарвин, В.И. Вернадский, Н.И. Вавилов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.</w:t>
            </w:r>
          </w:p>
          <w:p w:rsidR="00CC4429" w:rsidRPr="00750C2C" w:rsidRDefault="00CC4429" w:rsidP="00CC4429">
            <w:pPr>
              <w:snapToGrid w:val="0"/>
              <w:spacing w:before="0" w:line="240" w:lineRule="auto"/>
              <w:ind w:right="1103" w:firstLine="34"/>
              <w:contextualSpacing/>
              <w:rPr>
                <w:rFonts w:eastAsia="FranklinGothicMediumC"/>
                <w:b/>
                <w:bCs/>
                <w:color w:val="231F20"/>
                <w:sz w:val="24"/>
                <w:szCs w:val="24"/>
              </w:rPr>
            </w:pPr>
          </w:p>
          <w:p w:rsidR="00CC4429" w:rsidRPr="00E7473D" w:rsidRDefault="00CC4429" w:rsidP="00CC4429">
            <w:pPr>
              <w:snapToGrid w:val="0"/>
              <w:spacing w:before="0" w:line="240" w:lineRule="auto"/>
              <w:ind w:right="0" w:firstLine="34"/>
              <w:contextualSpacing/>
              <w:rPr>
                <w:rFonts w:eastAsia="NewBaskervilleC"/>
                <w:i/>
                <w:color w:val="231F20"/>
                <w:sz w:val="24"/>
                <w:szCs w:val="24"/>
              </w:rPr>
            </w:pPr>
            <w:r w:rsidRPr="00E7473D">
              <w:rPr>
                <w:rFonts w:eastAsia="FranklinGothicMediumC"/>
                <w:bCs/>
                <w:i/>
                <w:color w:val="231F20"/>
                <w:sz w:val="24"/>
                <w:szCs w:val="24"/>
              </w:rPr>
              <w:t>Обобщение и систематизация знаний по материалам темы «Биология — наука о живом мире»</w:t>
            </w:r>
          </w:p>
        </w:tc>
        <w:tc>
          <w:tcPr>
            <w:tcW w:w="4820" w:type="dxa"/>
            <w:gridSpan w:val="2"/>
          </w:tcPr>
          <w:p w:rsidR="00CC4429" w:rsidRPr="00750C2C" w:rsidRDefault="00CC4429" w:rsidP="00CC4429">
            <w:pPr>
              <w:spacing w:before="0" w:line="240" w:lineRule="auto"/>
              <w:ind w:right="59" w:firstLine="34"/>
              <w:contextualSpacing/>
              <w:rPr>
                <w:sz w:val="24"/>
                <w:szCs w:val="24"/>
              </w:rPr>
            </w:pPr>
            <w:r w:rsidRPr="00750C2C">
              <w:rPr>
                <w:rFonts w:eastAsia="NewBaskervilleC"/>
                <w:color w:val="231F20"/>
                <w:sz w:val="24"/>
                <w:szCs w:val="24"/>
              </w:rPr>
              <w:t>Анализировать информацию учителя о в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ы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дающихся учёных-естествоиспытателях. Выделять области науки, в которых работ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ли конкретные учёные, оценивать сущность их открытий.</w:t>
            </w:r>
            <w:r w:rsidRPr="00750C2C">
              <w:rPr>
                <w:sz w:val="24"/>
                <w:szCs w:val="24"/>
              </w:rPr>
              <w:t>Называть имена отечестве</w:t>
            </w:r>
            <w:r w:rsidRPr="00750C2C">
              <w:rPr>
                <w:sz w:val="24"/>
                <w:szCs w:val="24"/>
              </w:rPr>
              <w:t>н</w:t>
            </w:r>
            <w:r w:rsidRPr="00750C2C">
              <w:rPr>
                <w:sz w:val="24"/>
                <w:szCs w:val="24"/>
              </w:rPr>
              <w:t>ных учёных, внёсших важный вклад в ра</w:t>
            </w:r>
            <w:r w:rsidRPr="00750C2C">
              <w:rPr>
                <w:sz w:val="24"/>
                <w:szCs w:val="24"/>
              </w:rPr>
              <w:t>з</w:t>
            </w:r>
            <w:r w:rsidRPr="00750C2C">
              <w:rPr>
                <w:sz w:val="24"/>
                <w:szCs w:val="24"/>
              </w:rPr>
              <w:t xml:space="preserve">витие биологии. </w:t>
            </w:r>
          </w:p>
          <w:p w:rsidR="00CC4429" w:rsidRPr="00750C2C" w:rsidRDefault="00CC4429" w:rsidP="00CC4429">
            <w:pPr>
              <w:spacing w:before="0" w:line="240" w:lineRule="auto"/>
              <w:ind w:right="59" w:firstLine="34"/>
              <w:contextualSpacing/>
              <w:rPr>
                <w:sz w:val="24"/>
                <w:szCs w:val="24"/>
              </w:rPr>
            </w:pPr>
            <w:r w:rsidRPr="00750C2C">
              <w:rPr>
                <w:sz w:val="24"/>
                <w:szCs w:val="24"/>
              </w:rPr>
              <w:t>Формулировать вывод о вкладе учёных в развитие наук о живой и неживой природе и его значении для человечества.Рисовать (моделировать) схему строения кле</w:t>
            </w:r>
            <w:r w:rsidRPr="00750C2C">
              <w:rPr>
                <w:sz w:val="24"/>
                <w:szCs w:val="24"/>
              </w:rPr>
              <w:t>т</w:t>
            </w:r>
            <w:r w:rsidRPr="00750C2C">
              <w:rPr>
                <w:sz w:val="24"/>
                <w:szCs w:val="24"/>
              </w:rPr>
              <w:t>ки.Участвовать в обсуждении проблемных вопросов темы, аргументировать свою то</w:t>
            </w:r>
            <w:r w:rsidRPr="00750C2C">
              <w:rPr>
                <w:sz w:val="24"/>
                <w:szCs w:val="24"/>
              </w:rPr>
              <w:t>ч</w:t>
            </w:r>
            <w:r w:rsidRPr="00750C2C">
              <w:rPr>
                <w:sz w:val="24"/>
                <w:szCs w:val="24"/>
              </w:rPr>
              <w:t>ку зрения.</w:t>
            </w:r>
            <w:r w:rsidRPr="00750C2C">
              <w:rPr>
                <w:sz w:val="24"/>
                <w:szCs w:val="24"/>
              </w:rPr>
              <w:br/>
              <w:t>Оценивать свои достижения и достижения одноклассников по усвоению учебного м</w:t>
            </w:r>
            <w:r w:rsidRPr="00750C2C">
              <w:rPr>
                <w:sz w:val="24"/>
                <w:szCs w:val="24"/>
              </w:rPr>
              <w:t>а</w:t>
            </w:r>
            <w:r w:rsidRPr="00750C2C">
              <w:rPr>
                <w:sz w:val="24"/>
                <w:szCs w:val="24"/>
              </w:rPr>
              <w:t>териала</w:t>
            </w:r>
          </w:p>
        </w:tc>
      </w:tr>
      <w:tr w:rsidR="00CC4429" w:rsidRPr="00E34E19" w:rsidTr="00CC4429">
        <w:tc>
          <w:tcPr>
            <w:tcW w:w="993" w:type="dxa"/>
            <w:vMerge w:val="restart"/>
          </w:tcPr>
          <w:p w:rsidR="00CC4429" w:rsidRPr="00F65ED1" w:rsidRDefault="00CC4429" w:rsidP="00CC4429">
            <w:pPr>
              <w:spacing w:before="0" w:line="240" w:lineRule="auto"/>
              <w:ind w:right="0"/>
              <w:rPr>
                <w:sz w:val="24"/>
                <w:szCs w:val="24"/>
              </w:rPr>
            </w:pPr>
            <w:r w:rsidRPr="00F65ED1">
              <w:rPr>
                <w:rFonts w:eastAsia="FranklinGothicDemiC"/>
                <w:bCs/>
                <w:color w:val="231F20"/>
                <w:sz w:val="24"/>
                <w:szCs w:val="24"/>
              </w:rPr>
              <w:t>Тема 2. Мн</w:t>
            </w:r>
            <w:r w:rsidRPr="00F65ED1">
              <w:rPr>
                <w:rFonts w:eastAsia="FranklinGothicDemiC"/>
                <w:bCs/>
                <w:color w:val="231F20"/>
                <w:sz w:val="24"/>
                <w:szCs w:val="24"/>
              </w:rPr>
              <w:t>о</w:t>
            </w:r>
            <w:r w:rsidRPr="00F65ED1">
              <w:rPr>
                <w:rFonts w:eastAsia="FranklinGothicDemiC"/>
                <w:bCs/>
                <w:color w:val="231F20"/>
                <w:sz w:val="24"/>
                <w:szCs w:val="24"/>
              </w:rPr>
              <w:t>гоо</w:t>
            </w:r>
            <w:r w:rsidRPr="00F65ED1">
              <w:rPr>
                <w:rFonts w:eastAsia="FranklinGothicDemiC"/>
                <w:bCs/>
                <w:color w:val="231F20"/>
                <w:sz w:val="24"/>
                <w:szCs w:val="24"/>
              </w:rPr>
              <w:t>б</w:t>
            </w:r>
            <w:r w:rsidRPr="00F65ED1">
              <w:rPr>
                <w:rFonts w:eastAsia="FranklinGothicDemiC"/>
                <w:bCs/>
                <w:color w:val="231F20"/>
                <w:sz w:val="24"/>
                <w:szCs w:val="24"/>
              </w:rPr>
              <w:t>разие живых орг</w:t>
            </w:r>
            <w:r w:rsidRPr="00F65ED1">
              <w:rPr>
                <w:rFonts w:eastAsia="FranklinGothicDemiC"/>
                <w:bCs/>
                <w:color w:val="231F20"/>
                <w:sz w:val="24"/>
                <w:szCs w:val="24"/>
              </w:rPr>
              <w:t>а</w:t>
            </w:r>
            <w:r w:rsidRPr="00F65ED1">
              <w:rPr>
                <w:rFonts w:eastAsia="FranklinGothicDemiC"/>
                <w:bCs/>
                <w:color w:val="231F20"/>
                <w:sz w:val="24"/>
                <w:szCs w:val="24"/>
              </w:rPr>
              <w:t>низмов</w:t>
            </w:r>
          </w:p>
        </w:tc>
        <w:tc>
          <w:tcPr>
            <w:tcW w:w="851" w:type="dxa"/>
            <w:vMerge w:val="restart"/>
          </w:tcPr>
          <w:p w:rsidR="00CC442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  <w:p w:rsidR="00CC4429" w:rsidRPr="00750C2C" w:rsidRDefault="00CC4429" w:rsidP="00CC4429">
            <w:pPr>
              <w:spacing w:before="0" w:line="240" w:lineRule="auto"/>
              <w:rPr>
                <w:b/>
                <w:sz w:val="24"/>
                <w:szCs w:val="24"/>
              </w:rPr>
            </w:pPr>
            <w:r w:rsidRPr="00750C2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C4429" w:rsidRPr="00750C2C" w:rsidRDefault="00CC4429" w:rsidP="00CC4429">
            <w:pPr>
              <w:snapToGrid w:val="0"/>
              <w:spacing w:before="0" w:line="240" w:lineRule="auto"/>
              <w:ind w:left="34" w:right="-108" w:hanging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473D">
              <w:rPr>
                <w:rFonts w:eastAsia="FranklinGothicMediumC"/>
                <w:bCs/>
                <w:i/>
                <w:color w:val="231F20"/>
                <w:sz w:val="24"/>
                <w:szCs w:val="24"/>
              </w:rPr>
              <w:t>Царства живой природы</w:t>
            </w:r>
            <w:r w:rsidRPr="00750C2C">
              <w:rPr>
                <w:rFonts w:eastAsia="FranklinGothicMediumC"/>
                <w:color w:val="231F20"/>
                <w:sz w:val="24"/>
                <w:szCs w:val="24"/>
              </w:rPr>
              <w:br/>
            </w:r>
            <w:r w:rsidRPr="00750C2C">
              <w:rPr>
                <w:sz w:val="24"/>
                <w:szCs w:val="24"/>
              </w:rPr>
              <w:t>Классификация живых организмов. Раздел биологии — систематика. Царства клеточных организмов: бактерий, грибов, растений и ж</w:t>
            </w:r>
            <w:r w:rsidRPr="00750C2C">
              <w:rPr>
                <w:sz w:val="24"/>
                <w:szCs w:val="24"/>
              </w:rPr>
              <w:t>и</w:t>
            </w:r>
            <w:r w:rsidRPr="00750C2C">
              <w:rPr>
                <w:sz w:val="24"/>
                <w:szCs w:val="24"/>
              </w:rPr>
              <w:t>вотных. Вирусы — неклеточная форма жизни: их строение, знач</w:t>
            </w:r>
            <w:r w:rsidRPr="00750C2C">
              <w:rPr>
                <w:sz w:val="24"/>
                <w:szCs w:val="24"/>
              </w:rPr>
              <w:t>е</w:t>
            </w:r>
            <w:r w:rsidRPr="00750C2C">
              <w:rPr>
                <w:sz w:val="24"/>
                <w:szCs w:val="24"/>
              </w:rPr>
              <w:t>ние и меры профилактики виру</w:t>
            </w:r>
            <w:r w:rsidRPr="00750C2C">
              <w:rPr>
                <w:sz w:val="24"/>
                <w:szCs w:val="24"/>
              </w:rPr>
              <w:t>с</w:t>
            </w:r>
            <w:r w:rsidRPr="00750C2C">
              <w:rPr>
                <w:sz w:val="24"/>
                <w:szCs w:val="24"/>
              </w:rPr>
              <w:t>ных заболеваний. Вид как на</w:t>
            </w:r>
            <w:r w:rsidRPr="00750C2C">
              <w:rPr>
                <w:sz w:val="24"/>
                <w:szCs w:val="24"/>
              </w:rPr>
              <w:t>и</w:t>
            </w:r>
            <w:r w:rsidRPr="00750C2C">
              <w:rPr>
                <w:sz w:val="24"/>
                <w:szCs w:val="24"/>
              </w:rPr>
              <w:t>меньшая единица классификации</w:t>
            </w:r>
          </w:p>
        </w:tc>
        <w:tc>
          <w:tcPr>
            <w:tcW w:w="4820" w:type="dxa"/>
            <w:gridSpan w:val="2"/>
          </w:tcPr>
          <w:p w:rsidR="00CC4429" w:rsidRPr="00750C2C" w:rsidRDefault="00CC4429" w:rsidP="00CC4429">
            <w:pPr>
              <w:spacing w:before="0" w:line="240" w:lineRule="auto"/>
              <w:ind w:left="34" w:right="-108" w:hanging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750C2C">
              <w:rPr>
                <w:rFonts w:eastAsia="NewBaskervilleC"/>
                <w:color w:val="231F20"/>
                <w:sz w:val="24"/>
                <w:szCs w:val="24"/>
              </w:rPr>
              <w:t>Объяснять сущность термина «классифик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ция». Определять предмет науки системат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ки. Различать основные таксоны классиф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кации — «царство» и «вид».Характеризовать вид как наименьшую единицу классифик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ции.Устанавливать связь между царствами живой природы на схеме, приведённой в учебнике.Выделять отличительные особе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н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ности строения и жизнедеятельности вир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у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сов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C4429" w:rsidRPr="00E7473D" w:rsidRDefault="00CC4429" w:rsidP="00CC4429">
            <w:pPr>
              <w:snapToGrid w:val="0"/>
              <w:spacing w:before="0" w:line="240" w:lineRule="auto"/>
              <w:ind w:left="34" w:right="-108" w:hanging="34"/>
              <w:contextualSpacing/>
              <w:rPr>
                <w:rFonts w:eastAsia="FranklinGothicMediumC"/>
                <w:bCs/>
                <w:i/>
                <w:color w:val="231F20"/>
                <w:sz w:val="24"/>
                <w:szCs w:val="24"/>
              </w:rPr>
            </w:pPr>
            <w:r w:rsidRPr="00E7473D">
              <w:rPr>
                <w:rFonts w:eastAsia="FranklinGothicMediumC"/>
                <w:bCs/>
                <w:i/>
                <w:color w:val="231F20"/>
                <w:sz w:val="24"/>
                <w:szCs w:val="24"/>
              </w:rPr>
              <w:t>Бактерии: строение и жизнеде</w:t>
            </w:r>
            <w:r w:rsidRPr="00E7473D">
              <w:rPr>
                <w:rFonts w:eastAsia="FranklinGothicMediumC"/>
                <w:bCs/>
                <w:i/>
                <w:color w:val="231F20"/>
                <w:sz w:val="24"/>
                <w:szCs w:val="24"/>
              </w:rPr>
              <w:t>я</w:t>
            </w:r>
            <w:r w:rsidRPr="00E7473D">
              <w:rPr>
                <w:rFonts w:eastAsia="FranklinGothicMediumC"/>
                <w:bCs/>
                <w:i/>
                <w:color w:val="231F20"/>
                <w:sz w:val="24"/>
                <w:szCs w:val="24"/>
              </w:rPr>
              <w:t>тельность</w:t>
            </w:r>
          </w:p>
          <w:p w:rsidR="00CC4429" w:rsidRPr="00750C2C" w:rsidRDefault="00CC4429" w:rsidP="00CC4429">
            <w:pPr>
              <w:spacing w:before="0" w:line="240" w:lineRule="auto"/>
              <w:ind w:left="34" w:right="-108" w:hanging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750C2C">
              <w:rPr>
                <w:sz w:val="24"/>
                <w:szCs w:val="24"/>
              </w:rPr>
              <w:t>Бактерии — примитивные однокл</w:t>
            </w:r>
            <w:r w:rsidRPr="00750C2C">
              <w:rPr>
                <w:sz w:val="24"/>
                <w:szCs w:val="24"/>
              </w:rPr>
              <w:t>е</w:t>
            </w:r>
            <w:r w:rsidRPr="00750C2C">
              <w:rPr>
                <w:sz w:val="24"/>
                <w:szCs w:val="24"/>
              </w:rPr>
              <w:t>точные организмы. Строение ба</w:t>
            </w:r>
            <w:r w:rsidRPr="00750C2C">
              <w:rPr>
                <w:sz w:val="24"/>
                <w:szCs w:val="24"/>
              </w:rPr>
              <w:t>к</w:t>
            </w:r>
            <w:r w:rsidRPr="00750C2C">
              <w:rPr>
                <w:sz w:val="24"/>
                <w:szCs w:val="24"/>
              </w:rPr>
              <w:t>терий. Размножение бактерий д</w:t>
            </w:r>
            <w:r w:rsidRPr="00750C2C">
              <w:rPr>
                <w:sz w:val="24"/>
                <w:szCs w:val="24"/>
              </w:rPr>
              <w:t>е</w:t>
            </w:r>
            <w:r w:rsidRPr="00750C2C">
              <w:rPr>
                <w:sz w:val="24"/>
                <w:szCs w:val="24"/>
              </w:rPr>
              <w:t xml:space="preserve">лением клетки надвое. Бактерии </w:t>
            </w:r>
            <w:r w:rsidRPr="00750C2C">
              <w:rPr>
                <w:sz w:val="24"/>
                <w:szCs w:val="24"/>
              </w:rPr>
              <w:lastRenderedPageBreak/>
              <w:t>как самая древняя группа органи</w:t>
            </w:r>
            <w:r w:rsidRPr="00750C2C">
              <w:rPr>
                <w:sz w:val="24"/>
                <w:szCs w:val="24"/>
              </w:rPr>
              <w:t>з</w:t>
            </w:r>
            <w:r w:rsidRPr="00750C2C">
              <w:rPr>
                <w:sz w:val="24"/>
                <w:szCs w:val="24"/>
              </w:rPr>
              <w:t>мов. Процессы жизнедеятельности бактерий. Понятие об автотрофах и гетеротрофах, прокариотах и эук</w:t>
            </w:r>
            <w:r w:rsidRPr="00750C2C">
              <w:rPr>
                <w:sz w:val="24"/>
                <w:szCs w:val="24"/>
              </w:rPr>
              <w:t>а</w:t>
            </w:r>
            <w:r w:rsidRPr="00750C2C">
              <w:rPr>
                <w:sz w:val="24"/>
                <w:szCs w:val="24"/>
              </w:rPr>
              <w:t>риотах</w:t>
            </w:r>
          </w:p>
        </w:tc>
        <w:tc>
          <w:tcPr>
            <w:tcW w:w="4820" w:type="dxa"/>
            <w:gridSpan w:val="2"/>
          </w:tcPr>
          <w:p w:rsidR="00CC4429" w:rsidRPr="00750C2C" w:rsidRDefault="00CC4429" w:rsidP="00CC4429">
            <w:pPr>
              <w:spacing w:before="0" w:line="240" w:lineRule="auto"/>
              <w:ind w:left="34" w:right="-108" w:hanging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750C2C">
              <w:rPr>
                <w:rFonts w:eastAsia="NewBaskervilleC"/>
                <w:color w:val="231F20"/>
                <w:sz w:val="24"/>
                <w:szCs w:val="24"/>
              </w:rPr>
              <w:lastRenderedPageBreak/>
              <w:t>Характеризовать особенности строения ба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к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терий.Описывать разнообразные формы ба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к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териальных клеток на рисунке учебн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ка.Различать понятия «автотрофы», «гетер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трофы», «прокариоты», «эукариоты». Хара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к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 xml:space="preserve">теризовать процессы жизнедеятельности 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lastRenderedPageBreak/>
              <w:t>бактерии как прокариот.</w:t>
            </w:r>
          </w:p>
          <w:p w:rsidR="00CC4429" w:rsidRPr="00750C2C" w:rsidRDefault="00CC4429" w:rsidP="00CC4429">
            <w:pPr>
              <w:spacing w:before="0" w:line="240" w:lineRule="auto"/>
              <w:ind w:left="34" w:right="-108" w:hanging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750C2C">
              <w:rPr>
                <w:rFonts w:eastAsia="NewBaskervilleC"/>
                <w:color w:val="231F20"/>
                <w:sz w:val="24"/>
                <w:szCs w:val="24"/>
              </w:rPr>
              <w:t>Сравнивать и оценивать роль бактерий-автотрофов и бактерий-гетеротрофов в пр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роде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C4429" w:rsidRPr="00E7473D" w:rsidRDefault="00CC4429" w:rsidP="00CC4429">
            <w:pPr>
              <w:snapToGrid w:val="0"/>
              <w:spacing w:before="0" w:line="240" w:lineRule="auto"/>
              <w:ind w:left="34" w:right="-108" w:hanging="34"/>
              <w:contextualSpacing/>
              <w:rPr>
                <w:rFonts w:eastAsia="FranklinGothicMediumC"/>
                <w:bCs/>
                <w:i/>
                <w:color w:val="231F20"/>
                <w:sz w:val="24"/>
                <w:szCs w:val="24"/>
              </w:rPr>
            </w:pPr>
            <w:r w:rsidRPr="00E7473D">
              <w:rPr>
                <w:rFonts w:eastAsia="FranklinGothicMediumC"/>
                <w:bCs/>
                <w:i/>
                <w:color w:val="231F20"/>
                <w:sz w:val="24"/>
                <w:szCs w:val="24"/>
              </w:rPr>
              <w:t>Значение бактерий в природе и для человека</w:t>
            </w:r>
          </w:p>
          <w:p w:rsidR="00CC4429" w:rsidRPr="00750C2C" w:rsidRDefault="00CC4429" w:rsidP="00CC4429">
            <w:pPr>
              <w:spacing w:before="0" w:line="240" w:lineRule="auto"/>
              <w:ind w:left="34" w:right="-108" w:hanging="34"/>
              <w:contextualSpacing/>
              <w:rPr>
                <w:sz w:val="24"/>
                <w:szCs w:val="24"/>
              </w:rPr>
            </w:pPr>
            <w:r w:rsidRPr="00750C2C">
              <w:rPr>
                <w:sz w:val="24"/>
                <w:szCs w:val="24"/>
              </w:rPr>
              <w:t>Роль бактерий в природе. Симбиоз клубеньковых бактерий с раст</w:t>
            </w:r>
            <w:r w:rsidRPr="00750C2C">
              <w:rPr>
                <w:sz w:val="24"/>
                <w:szCs w:val="24"/>
              </w:rPr>
              <w:t>е</w:t>
            </w:r>
            <w:r w:rsidRPr="00750C2C">
              <w:rPr>
                <w:sz w:val="24"/>
                <w:szCs w:val="24"/>
              </w:rPr>
              <w:t>ниями. Фотосинтезирующие бакт</w:t>
            </w:r>
            <w:r w:rsidRPr="00750C2C">
              <w:rPr>
                <w:sz w:val="24"/>
                <w:szCs w:val="24"/>
              </w:rPr>
              <w:t>е</w:t>
            </w:r>
            <w:r w:rsidRPr="00750C2C">
              <w:rPr>
                <w:sz w:val="24"/>
                <w:szCs w:val="24"/>
              </w:rPr>
              <w:t>рии. Цианобактерии как поставщ</w:t>
            </w:r>
            <w:r w:rsidRPr="00750C2C">
              <w:rPr>
                <w:sz w:val="24"/>
                <w:szCs w:val="24"/>
              </w:rPr>
              <w:t>и</w:t>
            </w:r>
            <w:r w:rsidRPr="00750C2C">
              <w:rPr>
                <w:sz w:val="24"/>
                <w:szCs w:val="24"/>
              </w:rPr>
              <w:t>ки кислорода в атмосферу. Бакт</w:t>
            </w:r>
            <w:r w:rsidRPr="00750C2C">
              <w:rPr>
                <w:sz w:val="24"/>
                <w:szCs w:val="24"/>
              </w:rPr>
              <w:t>е</w:t>
            </w:r>
            <w:r w:rsidRPr="00750C2C">
              <w:rPr>
                <w:sz w:val="24"/>
                <w:szCs w:val="24"/>
              </w:rPr>
              <w:t>рии, обладающие разными типами обмена веществ. Процесс брож</w:t>
            </w:r>
            <w:r w:rsidRPr="00750C2C">
              <w:rPr>
                <w:sz w:val="24"/>
                <w:szCs w:val="24"/>
              </w:rPr>
              <w:t>е</w:t>
            </w:r>
            <w:r w:rsidRPr="00750C2C">
              <w:rPr>
                <w:sz w:val="24"/>
                <w:szCs w:val="24"/>
              </w:rPr>
              <w:t>ния.</w:t>
            </w:r>
          </w:p>
          <w:p w:rsidR="00CC4429" w:rsidRPr="00750C2C" w:rsidRDefault="00CC4429" w:rsidP="00CC4429">
            <w:pPr>
              <w:spacing w:before="0" w:line="240" w:lineRule="auto"/>
              <w:ind w:left="34" w:right="-108" w:hanging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750C2C">
              <w:rPr>
                <w:sz w:val="24"/>
                <w:szCs w:val="24"/>
              </w:rPr>
              <w:t>Роль бактерий в природе и в жизни человека. Средства борьбы с б</w:t>
            </w:r>
            <w:r w:rsidRPr="00750C2C">
              <w:rPr>
                <w:sz w:val="24"/>
                <w:szCs w:val="24"/>
              </w:rPr>
              <w:t>о</w:t>
            </w:r>
            <w:r w:rsidRPr="00750C2C">
              <w:rPr>
                <w:sz w:val="24"/>
                <w:szCs w:val="24"/>
              </w:rPr>
              <w:t>лезнетворными бактериями</w:t>
            </w:r>
          </w:p>
        </w:tc>
        <w:tc>
          <w:tcPr>
            <w:tcW w:w="4820" w:type="dxa"/>
            <w:gridSpan w:val="2"/>
          </w:tcPr>
          <w:p w:rsidR="00CC4429" w:rsidRPr="00750C2C" w:rsidRDefault="00CC4429" w:rsidP="00CC4429">
            <w:pPr>
              <w:spacing w:before="0" w:line="240" w:lineRule="auto"/>
              <w:ind w:left="34" w:right="-108" w:hanging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750C2C">
              <w:rPr>
                <w:rFonts w:eastAsia="NewBaskervilleC"/>
                <w:color w:val="231F20"/>
                <w:sz w:val="24"/>
                <w:szCs w:val="24"/>
              </w:rPr>
              <w:t>Характеризовать важную роль бактерий в природе.Устанавливать связь между раст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нием и клубеньковыми бактериями на р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сунке учебника, объяснять термин «симб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оз».Выявлять наличие фотосинтеза у циан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бактерии, оценивать его значение для прир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ды. Различать бактерии по их роли в природе и в жизни человека.</w:t>
            </w:r>
          </w:p>
          <w:p w:rsidR="00CC4429" w:rsidRPr="00750C2C" w:rsidRDefault="00CC4429" w:rsidP="00CC4429">
            <w:pPr>
              <w:spacing w:before="0" w:line="240" w:lineRule="auto"/>
              <w:ind w:left="34" w:right="-108" w:hanging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750C2C">
              <w:rPr>
                <w:rFonts w:eastAsia="NewBaskervilleC"/>
                <w:color w:val="231F20"/>
                <w:sz w:val="24"/>
                <w:szCs w:val="24"/>
              </w:rPr>
              <w:t>Характеризовать полезную деятельность ба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к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терий, их использование в народном хозя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й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стве.Сопоставлять вред и пользу, принос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мые бактериями природе и человеку, делать выводы о значении бактерий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C4429" w:rsidRPr="00E7473D" w:rsidRDefault="00CC4429" w:rsidP="00CC4429">
            <w:pPr>
              <w:snapToGrid w:val="0"/>
              <w:spacing w:before="0" w:line="240" w:lineRule="auto"/>
              <w:ind w:left="34" w:right="-108" w:hanging="34"/>
              <w:contextualSpacing/>
              <w:rPr>
                <w:rFonts w:eastAsia="FranklinGothicMediumC"/>
                <w:bCs/>
                <w:i/>
                <w:color w:val="231F20"/>
                <w:sz w:val="24"/>
                <w:szCs w:val="24"/>
              </w:rPr>
            </w:pPr>
            <w:r w:rsidRPr="00E7473D">
              <w:rPr>
                <w:rFonts w:eastAsia="FranklinGothicMediumC"/>
                <w:bCs/>
                <w:i/>
                <w:color w:val="231F20"/>
                <w:sz w:val="24"/>
                <w:szCs w:val="24"/>
              </w:rPr>
              <w:t>Растения</w:t>
            </w:r>
          </w:p>
          <w:p w:rsidR="00CC4429" w:rsidRPr="00750C2C" w:rsidRDefault="00CC4429" w:rsidP="00CC4429">
            <w:pPr>
              <w:spacing w:before="0" w:line="240" w:lineRule="auto"/>
              <w:ind w:left="34" w:right="-108" w:hanging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750C2C">
              <w:rPr>
                <w:sz w:val="24"/>
                <w:szCs w:val="24"/>
              </w:rPr>
              <w:t>Представление о флоре. Отлич</w:t>
            </w:r>
            <w:r w:rsidRPr="00750C2C">
              <w:rPr>
                <w:sz w:val="24"/>
                <w:szCs w:val="24"/>
              </w:rPr>
              <w:t>и</w:t>
            </w:r>
            <w:r w:rsidRPr="00750C2C">
              <w:rPr>
                <w:sz w:val="24"/>
                <w:szCs w:val="24"/>
              </w:rPr>
              <w:t>тельное свойство растений. Хл</w:t>
            </w:r>
            <w:r w:rsidRPr="00750C2C">
              <w:rPr>
                <w:sz w:val="24"/>
                <w:szCs w:val="24"/>
              </w:rPr>
              <w:t>о</w:t>
            </w:r>
            <w:r w:rsidRPr="00750C2C">
              <w:rPr>
                <w:sz w:val="24"/>
                <w:szCs w:val="24"/>
              </w:rPr>
              <w:t>рофилл. Значение фотосинтеза. Сравнение клеток растений и ба</w:t>
            </w:r>
            <w:r w:rsidRPr="00750C2C">
              <w:rPr>
                <w:sz w:val="24"/>
                <w:szCs w:val="24"/>
              </w:rPr>
              <w:t>к</w:t>
            </w:r>
            <w:r w:rsidRPr="00750C2C">
              <w:rPr>
                <w:sz w:val="24"/>
                <w:szCs w:val="24"/>
              </w:rPr>
              <w:t>терий. Деление царства растений на группы: водоросли, цветковые (покрытосеменные), голосеменные, мхи, плауны, хвощи, папоротники. Строение растений. Корень и п</w:t>
            </w:r>
            <w:r w:rsidRPr="00750C2C">
              <w:rPr>
                <w:sz w:val="24"/>
                <w:szCs w:val="24"/>
              </w:rPr>
              <w:t>о</w:t>
            </w:r>
            <w:r w:rsidRPr="00750C2C">
              <w:rPr>
                <w:sz w:val="24"/>
                <w:szCs w:val="24"/>
              </w:rPr>
              <w:t>бег. Слоевище водорослей. Осно</w:t>
            </w:r>
            <w:r w:rsidRPr="00750C2C">
              <w:rPr>
                <w:sz w:val="24"/>
                <w:szCs w:val="24"/>
              </w:rPr>
              <w:t>в</w:t>
            </w:r>
            <w:r w:rsidRPr="00750C2C">
              <w:rPr>
                <w:sz w:val="24"/>
                <w:szCs w:val="24"/>
              </w:rPr>
              <w:t>ные различия покрытосеменных и голосеменных растений. Роль цветковых растений в жизни чел</w:t>
            </w:r>
            <w:r w:rsidRPr="00750C2C">
              <w:rPr>
                <w:sz w:val="24"/>
                <w:szCs w:val="24"/>
              </w:rPr>
              <w:t>о</w:t>
            </w:r>
            <w:r w:rsidRPr="00750C2C">
              <w:rPr>
                <w:sz w:val="24"/>
                <w:szCs w:val="24"/>
              </w:rPr>
              <w:t>века</w:t>
            </w:r>
          </w:p>
        </w:tc>
        <w:tc>
          <w:tcPr>
            <w:tcW w:w="4820" w:type="dxa"/>
            <w:gridSpan w:val="2"/>
          </w:tcPr>
          <w:p w:rsidR="00CC4429" w:rsidRPr="00750C2C" w:rsidRDefault="00CC4429" w:rsidP="00CC4429">
            <w:pPr>
              <w:spacing w:before="0" w:line="240" w:lineRule="auto"/>
              <w:ind w:left="34" w:right="-108" w:hanging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750C2C">
              <w:rPr>
                <w:rFonts w:eastAsia="NewBaskervilleC"/>
                <w:color w:val="231F20"/>
                <w:sz w:val="24"/>
                <w:szCs w:val="24"/>
              </w:rPr>
              <w:t>Характеризовать главные признаки растений. Различать части цветкового растения на р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сунке учебника, выдвигать предположения об их функциях.</w:t>
            </w:r>
          </w:p>
          <w:p w:rsidR="00CC4429" w:rsidRPr="00750C2C" w:rsidRDefault="00CC4429" w:rsidP="00CC4429">
            <w:pPr>
              <w:spacing w:before="0" w:line="240" w:lineRule="auto"/>
              <w:ind w:left="34" w:right="-108" w:hanging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750C2C">
              <w:rPr>
                <w:rFonts w:eastAsia="NewBaskervilleC"/>
                <w:color w:val="231F20"/>
                <w:sz w:val="24"/>
                <w:szCs w:val="24"/>
              </w:rPr>
              <w:t>Сравнивать цветковые и голосеменные ра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с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тения, характери</w:t>
            </w:r>
            <w:r>
              <w:rPr>
                <w:rFonts w:eastAsia="NewBaskervilleC"/>
                <w:color w:val="231F20"/>
                <w:sz w:val="24"/>
                <w:szCs w:val="24"/>
              </w:rPr>
              <w:t>зовать их сходство и разл</w:t>
            </w:r>
            <w:r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>
              <w:rPr>
                <w:rFonts w:eastAsia="NewBaskervilleC"/>
                <w:color w:val="231F20"/>
                <w:sz w:val="24"/>
                <w:szCs w:val="24"/>
              </w:rPr>
              <w:t xml:space="preserve">чия.  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Характеризовать мхи, папоротники, хвощи, плауны как споровые растения, опр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делять термин «спора».Выявлять на рисунке учебника различия между растениями ра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з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ных систематических групп.Сопоставлять свойства растительной и бактериальной кл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ток, делать выводы. Характеризовать знач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ние растений разных систематических групп в жизни человека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C4429" w:rsidRPr="00E7473D" w:rsidRDefault="00CC4429" w:rsidP="00CC4429">
            <w:pPr>
              <w:snapToGrid w:val="0"/>
              <w:spacing w:before="0" w:line="240" w:lineRule="auto"/>
              <w:ind w:left="34" w:right="-108" w:hanging="34"/>
              <w:contextualSpacing/>
              <w:rPr>
                <w:rFonts w:eastAsia="PetersburgC"/>
                <w:i/>
                <w:iCs/>
                <w:color w:val="231F20"/>
                <w:w w:val="112"/>
                <w:sz w:val="24"/>
                <w:szCs w:val="24"/>
              </w:rPr>
            </w:pPr>
            <w:r w:rsidRPr="00E7473D">
              <w:rPr>
                <w:rFonts w:eastAsia="PetersburgC"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E7473D">
              <w:rPr>
                <w:rFonts w:eastAsia="PetersburgC"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E7473D">
              <w:rPr>
                <w:rFonts w:eastAsia="PetersburgC"/>
                <w:i/>
                <w:iCs/>
                <w:color w:val="231F20"/>
                <w:w w:val="112"/>
                <w:sz w:val="24"/>
                <w:szCs w:val="24"/>
              </w:rPr>
              <w:t>3</w:t>
            </w:r>
          </w:p>
          <w:p w:rsidR="00CC4429" w:rsidRPr="00750C2C" w:rsidRDefault="00CC4429" w:rsidP="00CC4429">
            <w:pPr>
              <w:spacing w:before="0" w:line="240" w:lineRule="auto"/>
              <w:ind w:left="34" w:right="-108" w:hanging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750C2C">
              <w:rPr>
                <w:rFonts w:eastAsia="NewBaskervilleC"/>
                <w:color w:val="231F20"/>
                <w:sz w:val="24"/>
                <w:szCs w:val="24"/>
              </w:rPr>
              <w:t>«Знакомство с внешним строением побегов растения»</w:t>
            </w:r>
          </w:p>
        </w:tc>
        <w:tc>
          <w:tcPr>
            <w:tcW w:w="4820" w:type="dxa"/>
            <w:gridSpan w:val="2"/>
          </w:tcPr>
          <w:p w:rsidR="00CC4429" w:rsidRPr="00750C2C" w:rsidRDefault="00CC4429" w:rsidP="00CC4429">
            <w:pPr>
              <w:spacing w:before="0" w:line="240" w:lineRule="auto"/>
              <w:ind w:left="34" w:right="-108" w:hanging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750C2C">
              <w:rPr>
                <w:rFonts w:eastAsia="NewBaskervilleC"/>
                <w:color w:val="231F20"/>
                <w:sz w:val="24"/>
                <w:szCs w:val="24"/>
              </w:rPr>
              <w:t>Различать и называть части побега цветков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го растения.Определять расположение почек на побеге цветкового раст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ния.Характеризовать особенности строения хвоинки, определять количество хвоинок на побеге.Устанавливать местоположение шишки. Сравнивать значение укороченных и удлинённых побегов у хвойных растений (на примере сосны).Фиксировать результаты н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блюдений в тетради.Формулировать общий вывод о многообразии побегов у растений.</w:t>
            </w:r>
          </w:p>
          <w:p w:rsidR="00CC4429" w:rsidRPr="00750C2C" w:rsidRDefault="00CC4429" w:rsidP="00CC4429">
            <w:pPr>
              <w:spacing w:before="0" w:line="240" w:lineRule="auto"/>
              <w:ind w:left="34" w:right="-108" w:hanging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750C2C">
              <w:rPr>
                <w:rFonts w:eastAsia="NewBaskervilleC"/>
                <w:color w:val="231F20"/>
                <w:sz w:val="24"/>
                <w:szCs w:val="24"/>
              </w:rPr>
              <w:t>Соблюдать правила работы в кабинете би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логии и обращения с лабораторным обор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у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дованием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C4429" w:rsidRPr="00E7473D" w:rsidRDefault="00CC4429" w:rsidP="00CC4429">
            <w:pPr>
              <w:snapToGrid w:val="0"/>
              <w:spacing w:before="0" w:line="240" w:lineRule="auto"/>
              <w:ind w:left="34" w:right="-108" w:hanging="34"/>
              <w:contextualSpacing/>
              <w:rPr>
                <w:rFonts w:eastAsia="FranklinGothicMediumC"/>
                <w:bCs/>
                <w:i/>
                <w:color w:val="231F20"/>
                <w:sz w:val="24"/>
                <w:szCs w:val="24"/>
              </w:rPr>
            </w:pPr>
            <w:r w:rsidRPr="00E7473D">
              <w:rPr>
                <w:rFonts w:eastAsia="FranklinGothicMediumC"/>
                <w:bCs/>
                <w:i/>
                <w:color w:val="231F20"/>
                <w:sz w:val="24"/>
                <w:szCs w:val="24"/>
              </w:rPr>
              <w:t>Животные</w:t>
            </w:r>
          </w:p>
          <w:p w:rsidR="00CC4429" w:rsidRPr="00750C2C" w:rsidRDefault="00CC4429" w:rsidP="00CC4429">
            <w:pPr>
              <w:spacing w:before="0" w:line="240" w:lineRule="auto"/>
              <w:ind w:left="34" w:right="-108" w:hanging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750C2C">
              <w:rPr>
                <w:sz w:val="24"/>
                <w:szCs w:val="24"/>
              </w:rPr>
              <w:t>Представление о фауне. Особенн</w:t>
            </w:r>
            <w:r w:rsidRPr="00750C2C">
              <w:rPr>
                <w:sz w:val="24"/>
                <w:szCs w:val="24"/>
              </w:rPr>
              <w:t>о</w:t>
            </w:r>
            <w:r w:rsidRPr="00750C2C">
              <w:rPr>
                <w:sz w:val="24"/>
                <w:szCs w:val="24"/>
              </w:rPr>
              <w:t>сти животных. Одноклеточные и многоклеточные организмы. Роль животных в природе и в жизни ч</w:t>
            </w:r>
            <w:r w:rsidRPr="00750C2C">
              <w:rPr>
                <w:sz w:val="24"/>
                <w:szCs w:val="24"/>
              </w:rPr>
              <w:t>е</w:t>
            </w:r>
            <w:r w:rsidRPr="00750C2C">
              <w:rPr>
                <w:sz w:val="24"/>
                <w:szCs w:val="24"/>
              </w:rPr>
              <w:t>ловека. Зависимость от окружа</w:t>
            </w:r>
            <w:r w:rsidRPr="00750C2C">
              <w:rPr>
                <w:sz w:val="24"/>
                <w:szCs w:val="24"/>
              </w:rPr>
              <w:t>ю</w:t>
            </w:r>
            <w:r w:rsidRPr="00750C2C">
              <w:rPr>
                <w:sz w:val="24"/>
                <w:szCs w:val="24"/>
              </w:rPr>
              <w:lastRenderedPageBreak/>
              <w:t>щей среды</w:t>
            </w:r>
          </w:p>
        </w:tc>
        <w:tc>
          <w:tcPr>
            <w:tcW w:w="4820" w:type="dxa"/>
            <w:gridSpan w:val="2"/>
          </w:tcPr>
          <w:p w:rsidR="00CC4429" w:rsidRPr="00750C2C" w:rsidRDefault="00CC4429" w:rsidP="00CC4429">
            <w:pPr>
              <w:spacing w:before="0" w:line="240" w:lineRule="auto"/>
              <w:ind w:left="34" w:right="-108" w:hanging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750C2C">
              <w:rPr>
                <w:rFonts w:eastAsia="NewBaskervilleC"/>
                <w:color w:val="231F20"/>
                <w:sz w:val="24"/>
                <w:szCs w:val="24"/>
              </w:rPr>
              <w:lastRenderedPageBreak/>
              <w:t>Распознавать одноклеточных и многоклето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ч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ных животных на рисунках учебника. Хара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к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теризовать простейших по рисункам учебн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 xml:space="preserve">ка, описывать их различия, называть части их тела.Сравнивать строение тела амёбы с клеткой эукариот, делать выводы. </w:t>
            </w:r>
          </w:p>
          <w:p w:rsidR="00CC4429" w:rsidRPr="00750C2C" w:rsidRDefault="00CC4429" w:rsidP="00CC4429">
            <w:pPr>
              <w:spacing w:before="0" w:line="240" w:lineRule="auto"/>
              <w:ind w:left="34" w:right="-108" w:hanging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750C2C">
              <w:rPr>
                <w:rFonts w:eastAsia="NewBaskervilleC"/>
                <w:color w:val="231F20"/>
                <w:sz w:val="24"/>
                <w:szCs w:val="24"/>
              </w:rPr>
              <w:lastRenderedPageBreak/>
              <w:t>Называть многоклеточных животных, из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бражённых на рисунке учебника.</w:t>
            </w:r>
          </w:p>
          <w:p w:rsidR="00CC4429" w:rsidRPr="00750C2C" w:rsidRDefault="00CC4429" w:rsidP="00CC4429">
            <w:pPr>
              <w:spacing w:before="0" w:line="240" w:lineRule="auto"/>
              <w:ind w:left="34" w:right="-108" w:hanging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750C2C">
              <w:rPr>
                <w:rFonts w:eastAsia="NewBaskervilleC"/>
                <w:color w:val="231F20"/>
                <w:sz w:val="24"/>
                <w:szCs w:val="24"/>
              </w:rPr>
              <w:t>Различать беспозвоночных и позвоночных животных.Объяснять роль животных в пр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роде и в жизни человека.Характеризовать факторы неживой природы, оказывающие влияние на жизнедеятельность животных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C4429" w:rsidRPr="00276EBE" w:rsidRDefault="00CC4429" w:rsidP="00CC4429">
            <w:pPr>
              <w:snapToGrid w:val="0"/>
              <w:spacing w:before="0" w:line="240" w:lineRule="auto"/>
              <w:ind w:left="34" w:right="-108" w:hanging="34"/>
              <w:contextualSpacing/>
              <w:rPr>
                <w:rFonts w:eastAsia="PetersburgC"/>
                <w:i/>
                <w:iCs/>
                <w:color w:val="231F20"/>
                <w:w w:val="112"/>
                <w:sz w:val="24"/>
                <w:szCs w:val="24"/>
              </w:rPr>
            </w:pPr>
            <w:r w:rsidRPr="00276EBE">
              <w:rPr>
                <w:rFonts w:eastAsia="PetersburgC"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276EBE">
              <w:rPr>
                <w:rFonts w:eastAsia="PetersburgC"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276EBE">
              <w:rPr>
                <w:rFonts w:eastAsia="PetersburgC"/>
                <w:i/>
                <w:iCs/>
                <w:color w:val="231F20"/>
                <w:w w:val="112"/>
                <w:sz w:val="24"/>
                <w:szCs w:val="24"/>
              </w:rPr>
              <w:t>4</w:t>
            </w:r>
          </w:p>
          <w:p w:rsidR="00CC4429" w:rsidRPr="00750C2C" w:rsidRDefault="00CC4429" w:rsidP="00CC4429">
            <w:pPr>
              <w:spacing w:before="0" w:line="240" w:lineRule="auto"/>
              <w:ind w:left="34" w:right="-108" w:hanging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750C2C">
              <w:rPr>
                <w:rFonts w:eastAsia="NewBaskervilleC"/>
                <w:color w:val="231F20"/>
                <w:sz w:val="24"/>
                <w:szCs w:val="24"/>
              </w:rPr>
              <w:t>«Наблюдение за передвижением животных»</w:t>
            </w:r>
          </w:p>
        </w:tc>
        <w:tc>
          <w:tcPr>
            <w:tcW w:w="4820" w:type="dxa"/>
            <w:gridSpan w:val="2"/>
          </w:tcPr>
          <w:p w:rsidR="00CC4429" w:rsidRPr="00750C2C" w:rsidRDefault="00CC4429" w:rsidP="00CC4429">
            <w:pPr>
              <w:spacing w:before="0" w:line="240" w:lineRule="auto"/>
              <w:ind w:left="34" w:right="-108" w:hanging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750C2C">
              <w:rPr>
                <w:rFonts w:eastAsia="NewBaskervilleC"/>
                <w:color w:val="231F20"/>
                <w:sz w:val="24"/>
                <w:szCs w:val="24"/>
              </w:rPr>
              <w:t>Готовить микропрепарат культуры инфуз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рий.Изучать живые организмы под микр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скопом при малом увеличении.Наблюдать за движением животных, отмечать скорость и направление движения, сравнивать передв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 xml:space="preserve">жение двух-трёх особей. 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br/>
              <w:t>Формулировать вывод о значении движения для животных.Фиксировать результаты н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блюдений в тетради.Соблюдать правила р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боты в кабинете, обращения с лабораторным оборудованием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C4429" w:rsidRPr="00E7473D" w:rsidRDefault="00CC4429" w:rsidP="00CC4429">
            <w:pPr>
              <w:snapToGrid w:val="0"/>
              <w:spacing w:before="0" w:line="240" w:lineRule="auto"/>
              <w:ind w:left="34" w:right="-108" w:hanging="34"/>
              <w:contextualSpacing/>
              <w:rPr>
                <w:rFonts w:eastAsia="FranklinGothicMediumC"/>
                <w:bCs/>
                <w:i/>
                <w:color w:val="231F20"/>
                <w:sz w:val="24"/>
                <w:szCs w:val="24"/>
              </w:rPr>
            </w:pPr>
            <w:r w:rsidRPr="00E7473D">
              <w:rPr>
                <w:rFonts w:eastAsia="FranklinGothicMediumC"/>
                <w:bCs/>
                <w:i/>
                <w:color w:val="231F20"/>
                <w:sz w:val="24"/>
                <w:szCs w:val="24"/>
              </w:rPr>
              <w:t>Грибы</w:t>
            </w:r>
          </w:p>
          <w:p w:rsidR="00CC4429" w:rsidRPr="00750C2C" w:rsidRDefault="00CC4429" w:rsidP="00CC4429">
            <w:pPr>
              <w:spacing w:before="0" w:line="240" w:lineRule="auto"/>
              <w:ind w:left="34" w:right="-108" w:hanging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750C2C">
              <w:rPr>
                <w:sz w:val="24"/>
                <w:szCs w:val="24"/>
              </w:rPr>
              <w:t>Общая характеристика грибов. Многоклеточные и одноклеточные грибы. Наличие у грибов призн</w:t>
            </w:r>
            <w:r w:rsidRPr="00750C2C">
              <w:rPr>
                <w:sz w:val="24"/>
                <w:szCs w:val="24"/>
              </w:rPr>
              <w:t>а</w:t>
            </w:r>
            <w:r w:rsidRPr="00750C2C">
              <w:rPr>
                <w:sz w:val="24"/>
                <w:szCs w:val="24"/>
              </w:rPr>
              <w:t>ков растений и животных. Стро</w:t>
            </w:r>
            <w:r w:rsidRPr="00750C2C">
              <w:rPr>
                <w:sz w:val="24"/>
                <w:szCs w:val="24"/>
              </w:rPr>
              <w:t>е</w:t>
            </w:r>
            <w:r w:rsidRPr="00750C2C">
              <w:rPr>
                <w:sz w:val="24"/>
                <w:szCs w:val="24"/>
              </w:rPr>
              <w:t>ние тела гриба. Грибница, образ</w:t>
            </w:r>
            <w:r w:rsidRPr="00750C2C">
              <w:rPr>
                <w:sz w:val="24"/>
                <w:szCs w:val="24"/>
              </w:rPr>
              <w:t>о</w:t>
            </w:r>
            <w:r w:rsidRPr="00750C2C">
              <w:rPr>
                <w:sz w:val="24"/>
                <w:szCs w:val="24"/>
              </w:rPr>
              <w:t>ванная гифами. Питание грибов: сапротрофы, паразиты, симбионты и хищники. Размножение спорами. Симбиоз гриба и растения — гр</w:t>
            </w:r>
            <w:r w:rsidRPr="00750C2C">
              <w:rPr>
                <w:sz w:val="24"/>
                <w:szCs w:val="24"/>
              </w:rPr>
              <w:t>и</w:t>
            </w:r>
            <w:r w:rsidRPr="00750C2C">
              <w:rPr>
                <w:sz w:val="24"/>
                <w:szCs w:val="24"/>
              </w:rPr>
              <w:t>бокорень (микориза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)</w:t>
            </w:r>
          </w:p>
        </w:tc>
        <w:tc>
          <w:tcPr>
            <w:tcW w:w="4820" w:type="dxa"/>
            <w:gridSpan w:val="2"/>
          </w:tcPr>
          <w:p w:rsidR="00CC4429" w:rsidRPr="00750C2C" w:rsidRDefault="00CC4429" w:rsidP="00CC4429">
            <w:pPr>
              <w:spacing w:before="0" w:line="240" w:lineRule="auto"/>
              <w:ind w:left="34" w:right="-108" w:hanging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750C2C">
              <w:rPr>
                <w:rFonts w:eastAsia="NewBaskervilleC"/>
                <w:color w:val="231F20"/>
                <w:sz w:val="24"/>
                <w:szCs w:val="24"/>
              </w:rPr>
              <w:t>Устанавливать сходство грибов с растениями и животными.Описывать внешнее строение тела гриба, называть его части.</w:t>
            </w:r>
          </w:p>
          <w:p w:rsidR="00CC4429" w:rsidRPr="00750C2C" w:rsidRDefault="00CC4429" w:rsidP="00CC4429">
            <w:pPr>
              <w:spacing w:before="0" w:line="240" w:lineRule="auto"/>
              <w:ind w:left="34" w:right="-108" w:hanging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750C2C">
              <w:rPr>
                <w:rFonts w:eastAsia="NewBaskervilleC"/>
                <w:color w:val="231F20"/>
                <w:sz w:val="24"/>
                <w:szCs w:val="24"/>
              </w:rPr>
              <w:t>Определять место представителей царства Грибы среди эукариот.</w:t>
            </w:r>
          </w:p>
          <w:p w:rsidR="00CC4429" w:rsidRPr="00750C2C" w:rsidRDefault="00CC4429" w:rsidP="00CC4429">
            <w:pPr>
              <w:spacing w:before="0" w:line="240" w:lineRule="auto"/>
              <w:ind w:left="34" w:right="-108" w:hanging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750C2C">
              <w:rPr>
                <w:rFonts w:eastAsia="NewBaskervilleC"/>
                <w:color w:val="231F20"/>
                <w:sz w:val="24"/>
                <w:szCs w:val="24"/>
              </w:rPr>
              <w:t xml:space="preserve">Называть знакомые виды грибов. 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br/>
              <w:t>Характеризовать питание грибов.</w:t>
            </w:r>
          </w:p>
          <w:p w:rsidR="00CC4429" w:rsidRPr="00750C2C" w:rsidRDefault="00CC4429" w:rsidP="00CC4429">
            <w:pPr>
              <w:spacing w:before="0" w:line="240" w:lineRule="auto"/>
              <w:ind w:left="34" w:right="-108" w:hanging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750C2C">
              <w:rPr>
                <w:rFonts w:eastAsia="NewBaskervilleC"/>
                <w:color w:val="231F20"/>
                <w:sz w:val="24"/>
                <w:szCs w:val="24"/>
              </w:rPr>
              <w:t>Различать понятия «сапротроф», «паразит», «хищник», «симбионт», «грибокорень», п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яснять их примерами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C4429" w:rsidRPr="00750C2C" w:rsidRDefault="00CC4429" w:rsidP="00CC4429">
            <w:pPr>
              <w:snapToGrid w:val="0"/>
              <w:spacing w:before="0" w:line="240" w:lineRule="auto"/>
              <w:ind w:left="34" w:right="-108" w:hanging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473D">
              <w:rPr>
                <w:rFonts w:eastAsia="FranklinGothicMediumC"/>
                <w:bCs/>
                <w:i/>
                <w:color w:val="231F20"/>
                <w:sz w:val="24"/>
                <w:szCs w:val="24"/>
              </w:rPr>
              <w:t>Многообразие и значение грибов</w:t>
            </w:r>
            <w:r w:rsidRPr="00750C2C">
              <w:rPr>
                <w:rFonts w:eastAsia="FranklinGothicMediumC"/>
                <w:color w:val="231F20"/>
                <w:sz w:val="24"/>
                <w:szCs w:val="24"/>
              </w:rPr>
              <w:br/>
            </w:r>
            <w:r w:rsidRPr="00750C2C">
              <w:rPr>
                <w:sz w:val="24"/>
                <w:szCs w:val="24"/>
              </w:rPr>
              <w:t>Строение шляпочных грибов. Плесневые грибы, их использов</w:t>
            </w:r>
            <w:r w:rsidRPr="00750C2C">
              <w:rPr>
                <w:sz w:val="24"/>
                <w:szCs w:val="24"/>
              </w:rPr>
              <w:t>а</w:t>
            </w:r>
            <w:r w:rsidRPr="00750C2C">
              <w:rPr>
                <w:sz w:val="24"/>
                <w:szCs w:val="24"/>
              </w:rPr>
              <w:t>ние в здравоохранении (антиби</w:t>
            </w:r>
            <w:r w:rsidRPr="00750C2C">
              <w:rPr>
                <w:sz w:val="24"/>
                <w:szCs w:val="24"/>
              </w:rPr>
              <w:t>о</w:t>
            </w:r>
            <w:r w:rsidRPr="00750C2C">
              <w:rPr>
                <w:sz w:val="24"/>
                <w:szCs w:val="24"/>
              </w:rPr>
              <w:t>тик пенициллин). Одноклеточные грибы — дрожжи. Их использов</w:t>
            </w:r>
            <w:r w:rsidRPr="00750C2C">
              <w:rPr>
                <w:sz w:val="24"/>
                <w:szCs w:val="24"/>
              </w:rPr>
              <w:t>а</w:t>
            </w:r>
            <w:r w:rsidRPr="00750C2C">
              <w:rPr>
                <w:sz w:val="24"/>
                <w:szCs w:val="24"/>
              </w:rPr>
              <w:t>ние в хлебопечении и пивоварении. Съедобные и ядовитые грибы. Правила сбора и употребления грибов в пищу. Паразитические грибы. Роль грибов в природе и в жизни человека</w:t>
            </w:r>
          </w:p>
        </w:tc>
        <w:tc>
          <w:tcPr>
            <w:tcW w:w="4820" w:type="dxa"/>
            <w:gridSpan w:val="2"/>
          </w:tcPr>
          <w:p w:rsidR="00CC4429" w:rsidRPr="00750C2C" w:rsidRDefault="00CC4429" w:rsidP="00CC4429">
            <w:pPr>
              <w:spacing w:before="0" w:line="240" w:lineRule="auto"/>
              <w:ind w:left="34" w:right="-108" w:hanging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750C2C">
              <w:rPr>
                <w:rFonts w:eastAsia="NewBaskervilleC"/>
                <w:color w:val="231F20"/>
                <w:sz w:val="24"/>
                <w:szCs w:val="24"/>
              </w:rPr>
              <w:t>Характеризовать строение шляпочных гр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бов. Подразделять шляпочные грибы на пл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стинчатые и трубчатые.</w:t>
            </w:r>
          </w:p>
          <w:p w:rsidR="00CC4429" w:rsidRPr="00750C2C" w:rsidRDefault="00CC4429" w:rsidP="00CC4429">
            <w:pPr>
              <w:spacing w:before="0" w:line="240" w:lineRule="auto"/>
              <w:ind w:left="34" w:right="-108" w:hanging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750C2C">
              <w:rPr>
                <w:rFonts w:eastAsia="NewBaskervilleC"/>
                <w:color w:val="231F20"/>
                <w:sz w:val="24"/>
                <w:szCs w:val="24"/>
              </w:rPr>
              <w:t>Описывать строение плесневых грибов по рисунку учебника.Объяснять термины «а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н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тибиотик» и «пенициллин».Распознавать съедобные и ядовитые грибы на таблицах и рисунках учебника.Участвовать в совмес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т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ном обсуждении правил сбора и использов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ния грибов.Объяснять значение грибов для человека и для природы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C4429" w:rsidRPr="00E7473D" w:rsidRDefault="00CC4429" w:rsidP="00CC4429">
            <w:pPr>
              <w:snapToGrid w:val="0"/>
              <w:spacing w:before="0" w:line="240" w:lineRule="auto"/>
              <w:ind w:left="34" w:right="-108" w:hanging="34"/>
              <w:contextualSpacing/>
              <w:rPr>
                <w:rFonts w:eastAsia="FranklinGothicMediumC"/>
                <w:bCs/>
                <w:i/>
                <w:color w:val="231F20"/>
                <w:sz w:val="24"/>
                <w:szCs w:val="24"/>
              </w:rPr>
            </w:pPr>
            <w:r w:rsidRPr="00E7473D">
              <w:rPr>
                <w:rFonts w:eastAsia="FranklinGothicMediumC"/>
                <w:bCs/>
                <w:i/>
                <w:color w:val="231F20"/>
                <w:sz w:val="24"/>
                <w:szCs w:val="24"/>
              </w:rPr>
              <w:t>Лишайники</w:t>
            </w:r>
          </w:p>
          <w:p w:rsidR="00CC4429" w:rsidRPr="00750C2C" w:rsidRDefault="00CC4429" w:rsidP="00CC4429">
            <w:pPr>
              <w:spacing w:before="0" w:line="240" w:lineRule="auto"/>
              <w:ind w:left="34" w:right="-108" w:hanging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750C2C">
              <w:rPr>
                <w:sz w:val="24"/>
                <w:szCs w:val="24"/>
              </w:rPr>
              <w:t>Общая характеристика лишайн</w:t>
            </w:r>
            <w:r w:rsidRPr="00750C2C">
              <w:rPr>
                <w:sz w:val="24"/>
                <w:szCs w:val="24"/>
              </w:rPr>
              <w:t>и</w:t>
            </w:r>
            <w:r w:rsidRPr="00750C2C">
              <w:rPr>
                <w:sz w:val="24"/>
                <w:szCs w:val="24"/>
              </w:rPr>
              <w:t>ков. Внешнее и внутреннее стро</w:t>
            </w:r>
            <w:r w:rsidRPr="00750C2C">
              <w:rPr>
                <w:sz w:val="24"/>
                <w:szCs w:val="24"/>
              </w:rPr>
              <w:t>е</w:t>
            </w:r>
            <w:r w:rsidRPr="00750C2C">
              <w:rPr>
                <w:sz w:val="24"/>
                <w:szCs w:val="24"/>
              </w:rPr>
              <w:t>ние, питание, размножение. Знач</w:t>
            </w:r>
            <w:r w:rsidRPr="00750C2C">
              <w:rPr>
                <w:sz w:val="24"/>
                <w:szCs w:val="24"/>
              </w:rPr>
              <w:t>е</w:t>
            </w:r>
            <w:r w:rsidRPr="00750C2C">
              <w:rPr>
                <w:sz w:val="24"/>
                <w:szCs w:val="24"/>
              </w:rPr>
              <w:t>ние лишайников в природе и в жизни человека. Лишайники — п</w:t>
            </w:r>
            <w:r w:rsidRPr="00750C2C">
              <w:rPr>
                <w:sz w:val="24"/>
                <w:szCs w:val="24"/>
              </w:rPr>
              <w:t>о</w:t>
            </w:r>
            <w:r w:rsidRPr="00750C2C">
              <w:rPr>
                <w:sz w:val="24"/>
                <w:szCs w:val="24"/>
              </w:rPr>
              <w:t>казатели чистоты воздуха</w:t>
            </w:r>
          </w:p>
        </w:tc>
        <w:tc>
          <w:tcPr>
            <w:tcW w:w="4820" w:type="dxa"/>
            <w:gridSpan w:val="2"/>
          </w:tcPr>
          <w:p w:rsidR="00CC4429" w:rsidRPr="00750C2C" w:rsidRDefault="00CC4429" w:rsidP="00CC4429">
            <w:pPr>
              <w:spacing w:before="0" w:line="240" w:lineRule="auto"/>
              <w:ind w:left="34" w:right="-108" w:hanging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750C2C">
              <w:rPr>
                <w:rFonts w:eastAsia="NewBaskervilleC"/>
                <w:color w:val="231F20"/>
                <w:sz w:val="24"/>
                <w:szCs w:val="24"/>
              </w:rPr>
              <w:t>Выделять и характеризовать главную ос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бенность строения лишайников — симбиоз двух организмов — гриба и водоро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с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ли.Различать типы лишайников на рисунке учебника.Анализировать изображение вну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т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реннего строения лишайника.Выявлять пр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имущества симбиотического организма для выживания в неблагоприятных условиях среды.Характеризовать значение лишайн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ков в природе и в жизни человека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C4429" w:rsidRPr="00E7473D" w:rsidRDefault="00CC4429" w:rsidP="00CC4429">
            <w:pPr>
              <w:snapToGrid w:val="0"/>
              <w:spacing w:before="0" w:line="240" w:lineRule="auto"/>
              <w:ind w:left="34" w:right="-108" w:hanging="34"/>
              <w:contextualSpacing/>
              <w:rPr>
                <w:rFonts w:eastAsia="FranklinGothicMediumC"/>
                <w:bCs/>
                <w:i/>
                <w:color w:val="231F20"/>
                <w:sz w:val="24"/>
                <w:szCs w:val="24"/>
              </w:rPr>
            </w:pPr>
            <w:r w:rsidRPr="00E7473D">
              <w:rPr>
                <w:rFonts w:eastAsia="FranklinGothicMediumC"/>
                <w:bCs/>
                <w:i/>
                <w:color w:val="231F20"/>
                <w:sz w:val="24"/>
                <w:szCs w:val="24"/>
              </w:rPr>
              <w:t>Значение живых организмов в пр</w:t>
            </w:r>
            <w:r w:rsidRPr="00E7473D">
              <w:rPr>
                <w:rFonts w:eastAsia="FranklinGothicMediumC"/>
                <w:bCs/>
                <w:i/>
                <w:color w:val="231F20"/>
                <w:sz w:val="24"/>
                <w:szCs w:val="24"/>
              </w:rPr>
              <w:t>и</w:t>
            </w:r>
            <w:r w:rsidRPr="00E7473D">
              <w:rPr>
                <w:rFonts w:eastAsia="FranklinGothicMediumC"/>
                <w:bCs/>
                <w:i/>
                <w:color w:val="231F20"/>
                <w:sz w:val="24"/>
                <w:szCs w:val="24"/>
              </w:rPr>
              <w:t>роде и в жизни человека</w:t>
            </w:r>
          </w:p>
          <w:p w:rsidR="00CC4429" w:rsidRPr="00750C2C" w:rsidRDefault="00CC4429" w:rsidP="00CC4429">
            <w:pPr>
              <w:spacing w:before="0" w:line="240" w:lineRule="auto"/>
              <w:ind w:left="34" w:right="-108" w:hanging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750C2C">
              <w:rPr>
                <w:sz w:val="24"/>
                <w:szCs w:val="24"/>
              </w:rPr>
              <w:lastRenderedPageBreak/>
              <w:t>Животные и растения, вредные для человека. Живые организмы, п</w:t>
            </w:r>
            <w:r w:rsidRPr="00750C2C">
              <w:rPr>
                <w:sz w:val="24"/>
                <w:szCs w:val="24"/>
              </w:rPr>
              <w:t>о</w:t>
            </w:r>
            <w:r w:rsidRPr="00750C2C">
              <w:rPr>
                <w:sz w:val="24"/>
                <w:szCs w:val="24"/>
              </w:rPr>
              <w:t>лезные для человека. Взаимосвязь полезных и вредных видов в пр</w:t>
            </w:r>
            <w:r w:rsidRPr="00750C2C">
              <w:rPr>
                <w:sz w:val="24"/>
                <w:szCs w:val="24"/>
              </w:rPr>
              <w:t>и</w:t>
            </w:r>
            <w:r w:rsidRPr="00750C2C">
              <w:rPr>
                <w:sz w:val="24"/>
                <w:szCs w:val="24"/>
              </w:rPr>
              <w:t>роде. Значение биологического разнообразия в природе и в жизни человека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.</w:t>
            </w:r>
          </w:p>
          <w:p w:rsidR="00CC4429" w:rsidRPr="00E7473D" w:rsidRDefault="00CC4429" w:rsidP="00CC4429">
            <w:pPr>
              <w:spacing w:before="0" w:line="240" w:lineRule="auto"/>
              <w:ind w:left="34" w:right="-108" w:hanging="34"/>
              <w:contextualSpacing/>
              <w:rPr>
                <w:rFonts w:eastAsia="NewBaskervilleC"/>
                <w:i/>
                <w:color w:val="231F20"/>
                <w:sz w:val="24"/>
                <w:szCs w:val="24"/>
              </w:rPr>
            </w:pPr>
            <w:r w:rsidRPr="00E7473D">
              <w:rPr>
                <w:rFonts w:eastAsia="NewBaskervilleC"/>
                <w:i/>
                <w:color w:val="231F20"/>
                <w:sz w:val="24"/>
                <w:szCs w:val="24"/>
              </w:rPr>
              <w:t>Обобщение и систематизация зн</w:t>
            </w:r>
            <w:r w:rsidRPr="00E7473D">
              <w:rPr>
                <w:rFonts w:eastAsia="NewBaskervilleC"/>
                <w:i/>
                <w:color w:val="231F20"/>
                <w:sz w:val="24"/>
                <w:szCs w:val="24"/>
              </w:rPr>
              <w:t>а</w:t>
            </w:r>
            <w:r w:rsidRPr="00E7473D">
              <w:rPr>
                <w:rFonts w:eastAsia="NewBaskervilleC"/>
                <w:i/>
                <w:color w:val="231F20"/>
                <w:sz w:val="24"/>
                <w:szCs w:val="24"/>
              </w:rPr>
              <w:t>ний по теме «Многообразие живых организмов»</w:t>
            </w:r>
          </w:p>
        </w:tc>
        <w:tc>
          <w:tcPr>
            <w:tcW w:w="4820" w:type="dxa"/>
            <w:gridSpan w:val="2"/>
          </w:tcPr>
          <w:p w:rsidR="00CC4429" w:rsidRPr="00750C2C" w:rsidRDefault="00CC4429" w:rsidP="00CC4429">
            <w:pPr>
              <w:spacing w:before="0" w:line="240" w:lineRule="auto"/>
              <w:ind w:left="34" w:right="-108" w:hanging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750C2C">
              <w:rPr>
                <w:rFonts w:eastAsia="NewBaskervilleC"/>
                <w:color w:val="231F20"/>
                <w:sz w:val="24"/>
                <w:szCs w:val="24"/>
              </w:rPr>
              <w:lastRenderedPageBreak/>
              <w:t xml:space="preserve">Определять значение животных и растений в природе и в жизни человека по рисункам 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lastRenderedPageBreak/>
              <w:t>учебника.</w:t>
            </w:r>
          </w:p>
          <w:p w:rsidR="00CC4429" w:rsidRPr="00750C2C" w:rsidRDefault="00CC4429" w:rsidP="00CC4429">
            <w:pPr>
              <w:spacing w:before="0" w:line="240" w:lineRule="auto"/>
              <w:ind w:left="34" w:right="-108" w:hanging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750C2C">
              <w:rPr>
                <w:rFonts w:eastAsia="NewBaskervilleC"/>
                <w:color w:val="231F20"/>
                <w:sz w:val="24"/>
                <w:szCs w:val="24"/>
              </w:rPr>
              <w:t>Доказывать на примерах ценность биолог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ческого разнообразия для сохранения равн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весия в природе.</w:t>
            </w:r>
          </w:p>
          <w:p w:rsidR="00CC4429" w:rsidRPr="00750C2C" w:rsidRDefault="00CC4429" w:rsidP="00CC4429">
            <w:pPr>
              <w:spacing w:before="0" w:line="240" w:lineRule="auto"/>
              <w:ind w:left="34" w:right="-108" w:hanging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750C2C">
              <w:rPr>
                <w:rFonts w:eastAsia="NewBaskervilleC"/>
                <w:color w:val="231F20"/>
                <w:sz w:val="24"/>
                <w:szCs w:val="24"/>
              </w:rPr>
              <w:t>Объяснять необходимость охраны редких видов и природы в целом.</w:t>
            </w:r>
          </w:p>
          <w:p w:rsidR="00CC4429" w:rsidRPr="00750C2C" w:rsidRDefault="00CC4429" w:rsidP="00CC4429">
            <w:pPr>
              <w:spacing w:before="0" w:line="240" w:lineRule="auto"/>
              <w:ind w:left="34" w:right="-108" w:hanging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750C2C">
              <w:rPr>
                <w:rFonts w:eastAsia="NewBaskervilleC"/>
                <w:color w:val="231F20"/>
                <w:sz w:val="24"/>
                <w:szCs w:val="24"/>
              </w:rPr>
              <w:t>Оценивать свои достижения и достижения одноклассников по усвоению учебного мат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750C2C">
              <w:rPr>
                <w:rFonts w:eastAsia="NewBaskervilleC"/>
                <w:color w:val="231F20"/>
                <w:sz w:val="24"/>
                <w:szCs w:val="24"/>
              </w:rPr>
              <w:t>риала</w:t>
            </w:r>
          </w:p>
        </w:tc>
      </w:tr>
      <w:tr w:rsidR="00CC4429" w:rsidRPr="00E34E19" w:rsidTr="00CC4429">
        <w:tc>
          <w:tcPr>
            <w:tcW w:w="993" w:type="dxa"/>
            <w:vMerge w:val="restart"/>
          </w:tcPr>
          <w:p w:rsidR="00CC4429" w:rsidRPr="00F65ED1" w:rsidRDefault="00CC4429" w:rsidP="00CC4429">
            <w:pPr>
              <w:spacing w:before="0" w:line="240" w:lineRule="auto"/>
              <w:ind w:right="0"/>
              <w:rPr>
                <w:sz w:val="24"/>
                <w:szCs w:val="24"/>
              </w:rPr>
            </w:pPr>
            <w:r>
              <w:rPr>
                <w:rFonts w:eastAsia="FranklinGothicDemiC"/>
                <w:bCs/>
                <w:color w:val="231F20"/>
                <w:sz w:val="24"/>
                <w:szCs w:val="24"/>
              </w:rPr>
              <w:lastRenderedPageBreak/>
              <w:t xml:space="preserve">Тема 3. </w:t>
            </w:r>
            <w:r w:rsidRPr="00F65ED1">
              <w:rPr>
                <w:rFonts w:eastAsia="FranklinGothicDemiC"/>
                <w:bCs/>
                <w:color w:val="231F20"/>
                <w:sz w:val="24"/>
                <w:szCs w:val="24"/>
              </w:rPr>
              <w:t>Жизнь орг</w:t>
            </w:r>
            <w:r w:rsidRPr="00F65ED1">
              <w:rPr>
                <w:rFonts w:eastAsia="FranklinGothicDemiC"/>
                <w:bCs/>
                <w:color w:val="231F20"/>
                <w:sz w:val="24"/>
                <w:szCs w:val="24"/>
              </w:rPr>
              <w:t>а</w:t>
            </w:r>
            <w:r w:rsidRPr="00F65ED1">
              <w:rPr>
                <w:rFonts w:eastAsia="FranklinGothicDemiC"/>
                <w:bCs/>
                <w:color w:val="231F20"/>
                <w:sz w:val="24"/>
                <w:szCs w:val="24"/>
              </w:rPr>
              <w:t>низмов на план</w:t>
            </w:r>
            <w:r w:rsidRPr="00F65ED1">
              <w:rPr>
                <w:rFonts w:eastAsia="FranklinGothicDemiC"/>
                <w:bCs/>
                <w:color w:val="231F20"/>
                <w:sz w:val="24"/>
                <w:szCs w:val="24"/>
              </w:rPr>
              <w:t>е</w:t>
            </w:r>
            <w:r w:rsidRPr="00F65ED1">
              <w:rPr>
                <w:rFonts w:eastAsia="FranklinGothicDemiC"/>
                <w:bCs/>
                <w:color w:val="231F20"/>
                <w:sz w:val="24"/>
                <w:szCs w:val="24"/>
              </w:rPr>
              <w:t>те Зе</w:t>
            </w:r>
            <w:r w:rsidRPr="00F65ED1">
              <w:rPr>
                <w:rFonts w:eastAsia="FranklinGothicDemiC"/>
                <w:bCs/>
                <w:color w:val="231F20"/>
                <w:sz w:val="24"/>
                <w:szCs w:val="24"/>
              </w:rPr>
              <w:t>м</w:t>
            </w:r>
            <w:r w:rsidRPr="00F65ED1">
              <w:rPr>
                <w:rFonts w:eastAsia="FranklinGothicDemiC"/>
                <w:bCs/>
                <w:color w:val="231F20"/>
                <w:sz w:val="24"/>
                <w:szCs w:val="24"/>
              </w:rPr>
              <w:t>ля</w:t>
            </w:r>
          </w:p>
        </w:tc>
        <w:tc>
          <w:tcPr>
            <w:tcW w:w="851" w:type="dxa"/>
            <w:vMerge w:val="restart"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left="-705" w:firstLine="709"/>
              <w:rPr>
                <w:sz w:val="24"/>
                <w:szCs w:val="24"/>
              </w:rPr>
            </w:pPr>
            <w:r w:rsidRPr="00F65ED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CC4429" w:rsidRPr="00E7473D" w:rsidRDefault="00CC4429" w:rsidP="00CC4429">
            <w:pPr>
              <w:snapToGrid w:val="0"/>
              <w:spacing w:before="0" w:line="240" w:lineRule="auto"/>
              <w:ind w:right="-108"/>
              <w:contextualSpacing/>
              <w:rPr>
                <w:rFonts w:eastAsia="FranklinGothicMediumC"/>
                <w:bCs/>
                <w:i/>
                <w:color w:val="231F20"/>
                <w:sz w:val="24"/>
                <w:szCs w:val="24"/>
              </w:rPr>
            </w:pPr>
            <w:r w:rsidRPr="00E7473D">
              <w:rPr>
                <w:rFonts w:eastAsia="FranklinGothicMediumC"/>
                <w:bCs/>
                <w:i/>
                <w:color w:val="231F20"/>
                <w:sz w:val="24"/>
                <w:szCs w:val="24"/>
              </w:rPr>
              <w:t>Среды жизни планеты Земля</w:t>
            </w:r>
          </w:p>
          <w:p w:rsidR="00CC4429" w:rsidRPr="00F65ED1" w:rsidRDefault="00CC4429" w:rsidP="00CC4429">
            <w:pPr>
              <w:snapToGrid w:val="0"/>
              <w:spacing w:before="0" w:line="240" w:lineRule="auto"/>
              <w:ind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F65ED1">
              <w:rPr>
                <w:sz w:val="24"/>
                <w:szCs w:val="24"/>
              </w:rPr>
              <w:t>Многообразие условий обитания на планете. Среды жизни организмов. Особенности водной, почвенной, наземно-воздушной и организме</w:t>
            </w:r>
            <w:r w:rsidRPr="00F65ED1">
              <w:rPr>
                <w:sz w:val="24"/>
                <w:szCs w:val="24"/>
              </w:rPr>
              <w:t>н</w:t>
            </w:r>
            <w:r w:rsidRPr="00F65ED1">
              <w:rPr>
                <w:sz w:val="24"/>
                <w:szCs w:val="24"/>
              </w:rPr>
              <w:t>ной сред. Примеры организмов — обитателей этих сред жизни</w:t>
            </w:r>
          </w:p>
        </w:tc>
        <w:tc>
          <w:tcPr>
            <w:tcW w:w="4820" w:type="dxa"/>
            <w:gridSpan w:val="2"/>
          </w:tcPr>
          <w:p w:rsidR="00CC4429" w:rsidRPr="00F65ED1" w:rsidRDefault="00CC4429" w:rsidP="00CC4429">
            <w:pPr>
              <w:spacing w:before="0" w:line="240" w:lineRule="auto"/>
              <w:ind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F65ED1">
              <w:rPr>
                <w:rFonts w:eastAsia="NewBaskervilleC"/>
                <w:color w:val="231F20"/>
                <w:sz w:val="24"/>
                <w:szCs w:val="24"/>
              </w:rPr>
              <w:t>Характеризовать особенности условий сред жизни на Земле.Характеризовать органи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з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мов-паразитов, изображённых на рисунке учебника.Приводить примеры обитателей организменной среды — паразитов и симб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онтов, объяснять их воздействие на организм хозяина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C4429" w:rsidRPr="00F65ED1" w:rsidRDefault="00CC4429" w:rsidP="00CC4429">
            <w:pPr>
              <w:snapToGrid w:val="0"/>
              <w:spacing w:before="0" w:line="240" w:lineRule="auto"/>
              <w:ind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473D">
              <w:rPr>
                <w:rFonts w:eastAsia="FranklinGothicMediumC"/>
                <w:bCs/>
                <w:i/>
                <w:color w:val="231F20"/>
                <w:sz w:val="24"/>
                <w:szCs w:val="24"/>
              </w:rPr>
              <w:t>Экологические факторы среды</w:t>
            </w:r>
            <w:r w:rsidRPr="00F65ED1">
              <w:rPr>
                <w:rFonts w:eastAsia="FranklinGothicMediumC"/>
                <w:color w:val="231F20"/>
                <w:sz w:val="24"/>
                <w:szCs w:val="24"/>
              </w:rPr>
              <w:br/>
            </w:r>
            <w:r w:rsidRPr="00F65ED1">
              <w:rPr>
                <w:sz w:val="24"/>
                <w:szCs w:val="24"/>
              </w:rPr>
              <w:t>Условия, влияющие на жизнь орг</w:t>
            </w:r>
            <w:r w:rsidRPr="00F65ED1">
              <w:rPr>
                <w:sz w:val="24"/>
                <w:szCs w:val="24"/>
              </w:rPr>
              <w:t>а</w:t>
            </w:r>
            <w:r w:rsidRPr="00F65ED1">
              <w:rPr>
                <w:sz w:val="24"/>
                <w:szCs w:val="24"/>
              </w:rPr>
              <w:t>низмов в природе, — экологич</w:t>
            </w:r>
            <w:r w:rsidRPr="00F65ED1">
              <w:rPr>
                <w:sz w:val="24"/>
                <w:szCs w:val="24"/>
              </w:rPr>
              <w:t>е</w:t>
            </w:r>
            <w:r w:rsidRPr="00F65ED1">
              <w:rPr>
                <w:sz w:val="24"/>
                <w:szCs w:val="24"/>
              </w:rPr>
              <w:t>ские факторы среды. Факторы н</w:t>
            </w:r>
            <w:r w:rsidRPr="00F65ED1">
              <w:rPr>
                <w:sz w:val="24"/>
                <w:szCs w:val="24"/>
              </w:rPr>
              <w:t>е</w:t>
            </w:r>
            <w:r w:rsidRPr="00F65ED1">
              <w:rPr>
                <w:sz w:val="24"/>
                <w:szCs w:val="24"/>
              </w:rPr>
              <w:t>живой природы, факторы живой природы и антропогенные. Прим</w:t>
            </w:r>
            <w:r w:rsidRPr="00F65ED1">
              <w:rPr>
                <w:sz w:val="24"/>
                <w:szCs w:val="24"/>
              </w:rPr>
              <w:t>е</w:t>
            </w:r>
            <w:r w:rsidRPr="00F65ED1">
              <w:rPr>
                <w:sz w:val="24"/>
                <w:szCs w:val="24"/>
              </w:rPr>
              <w:t>ры экологических факторов</w:t>
            </w:r>
          </w:p>
        </w:tc>
        <w:tc>
          <w:tcPr>
            <w:tcW w:w="4820" w:type="dxa"/>
            <w:gridSpan w:val="2"/>
          </w:tcPr>
          <w:p w:rsidR="00CC4429" w:rsidRPr="00F65ED1" w:rsidRDefault="00CC4429" w:rsidP="00CC4429">
            <w:pPr>
              <w:spacing w:before="0" w:line="240" w:lineRule="auto"/>
              <w:ind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F65ED1">
              <w:rPr>
                <w:rFonts w:eastAsia="NewBaskervilleC"/>
                <w:color w:val="231F20"/>
                <w:sz w:val="24"/>
                <w:szCs w:val="24"/>
              </w:rPr>
              <w:t>Различать понятия «экологический фактор», «фактор неживой природы», «фактор живой природы», «антропогенный фак</w:t>
            </w:r>
            <w:r>
              <w:rPr>
                <w:rFonts w:eastAsia="NewBaskervilleC"/>
                <w:color w:val="231F20"/>
                <w:sz w:val="24"/>
                <w:szCs w:val="24"/>
              </w:rPr>
              <w:t xml:space="preserve">тор». 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Хара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к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теризовать действие различных факторов среды на организмы, приводить примеры собственных наблюдений.Аргументировать деятельность человека в природе как антр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погенный фактор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C4429" w:rsidRPr="00E7473D" w:rsidRDefault="00CC4429" w:rsidP="00CC4429">
            <w:pPr>
              <w:spacing w:before="0" w:line="240" w:lineRule="auto"/>
              <w:ind w:right="-108"/>
              <w:contextualSpacing/>
              <w:rPr>
                <w:rFonts w:eastAsia="NewBaskervilleC"/>
                <w:i/>
                <w:color w:val="231F20"/>
                <w:sz w:val="24"/>
                <w:szCs w:val="24"/>
              </w:rPr>
            </w:pPr>
            <w:r w:rsidRPr="00E7473D">
              <w:rPr>
                <w:rFonts w:eastAsia="NewBaskervilleC"/>
                <w:i/>
                <w:color w:val="231F20"/>
                <w:sz w:val="24"/>
                <w:szCs w:val="24"/>
              </w:rPr>
              <w:t>Приспособления организмов к жи</w:t>
            </w:r>
            <w:r w:rsidRPr="00E7473D">
              <w:rPr>
                <w:rFonts w:eastAsia="NewBaskervilleC"/>
                <w:i/>
                <w:color w:val="231F20"/>
                <w:sz w:val="24"/>
                <w:szCs w:val="24"/>
              </w:rPr>
              <w:t>з</w:t>
            </w:r>
            <w:r w:rsidRPr="00E7473D">
              <w:rPr>
                <w:rFonts w:eastAsia="NewBaskervilleC"/>
                <w:i/>
                <w:color w:val="231F20"/>
                <w:sz w:val="24"/>
                <w:szCs w:val="24"/>
              </w:rPr>
              <w:t>ни в природе</w:t>
            </w:r>
          </w:p>
          <w:p w:rsidR="00CC4429" w:rsidRPr="00F65ED1" w:rsidRDefault="00CC4429" w:rsidP="00CC4429">
            <w:pPr>
              <w:spacing w:before="0" w:line="240" w:lineRule="auto"/>
              <w:ind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F65ED1">
              <w:rPr>
                <w:sz w:val="24"/>
                <w:szCs w:val="24"/>
              </w:rPr>
              <w:t>Влияние среды на организмы. Пр</w:t>
            </w:r>
            <w:r w:rsidRPr="00F65ED1">
              <w:rPr>
                <w:sz w:val="24"/>
                <w:szCs w:val="24"/>
              </w:rPr>
              <w:t>и</w:t>
            </w:r>
            <w:r w:rsidRPr="00F65ED1">
              <w:rPr>
                <w:sz w:val="24"/>
                <w:szCs w:val="24"/>
              </w:rPr>
              <w:t>способленность организмов к усл</w:t>
            </w:r>
            <w:r w:rsidRPr="00F65ED1">
              <w:rPr>
                <w:sz w:val="24"/>
                <w:szCs w:val="24"/>
              </w:rPr>
              <w:t>о</w:t>
            </w:r>
            <w:r w:rsidRPr="00F65ED1">
              <w:rPr>
                <w:sz w:val="24"/>
                <w:szCs w:val="24"/>
              </w:rPr>
              <w:t>виям своего обитания. Биологич</w:t>
            </w:r>
            <w:r w:rsidRPr="00F65ED1">
              <w:rPr>
                <w:sz w:val="24"/>
                <w:szCs w:val="24"/>
              </w:rPr>
              <w:t>е</w:t>
            </w:r>
            <w:r w:rsidRPr="00F65ED1">
              <w:rPr>
                <w:sz w:val="24"/>
                <w:szCs w:val="24"/>
              </w:rPr>
              <w:t>ская роль защитной окраски у ж</w:t>
            </w:r>
            <w:r w:rsidRPr="00F65ED1">
              <w:rPr>
                <w:sz w:val="24"/>
                <w:szCs w:val="24"/>
              </w:rPr>
              <w:t>и</w:t>
            </w:r>
            <w:r w:rsidRPr="00F65ED1">
              <w:rPr>
                <w:sz w:val="24"/>
                <w:szCs w:val="24"/>
              </w:rPr>
              <w:t>вотных, яркой окраски и аромата у цветков, наличия соцветий у раст</w:t>
            </w:r>
            <w:r w:rsidRPr="00F65ED1">
              <w:rPr>
                <w:sz w:val="24"/>
                <w:szCs w:val="24"/>
              </w:rPr>
              <w:t>е</w:t>
            </w:r>
            <w:r w:rsidRPr="00F65ED1">
              <w:rPr>
                <w:sz w:val="24"/>
                <w:szCs w:val="24"/>
              </w:rPr>
              <w:t>ний</w:t>
            </w:r>
          </w:p>
        </w:tc>
        <w:tc>
          <w:tcPr>
            <w:tcW w:w="4820" w:type="dxa"/>
            <w:gridSpan w:val="2"/>
          </w:tcPr>
          <w:p w:rsidR="00CC4429" w:rsidRPr="00F65ED1" w:rsidRDefault="00CC4429" w:rsidP="00CC4429">
            <w:pPr>
              <w:spacing w:before="0" w:line="240" w:lineRule="auto"/>
              <w:ind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F65ED1">
              <w:rPr>
                <w:rFonts w:eastAsia="NewBaskervilleC"/>
                <w:color w:val="231F20"/>
                <w:sz w:val="24"/>
                <w:szCs w:val="24"/>
              </w:rPr>
              <w:t>Выявлять взаимосвязи между действием факторов среды и особенностями строения и жизнедеятельности организмов.Объяснять причины сезонных изменений у организмов, приводить примеры собственных наблюд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ний.</w:t>
            </w:r>
          </w:p>
          <w:p w:rsidR="00CC4429" w:rsidRPr="00F65ED1" w:rsidRDefault="00CC4429" w:rsidP="00CC4429">
            <w:pPr>
              <w:spacing w:before="0" w:line="240" w:lineRule="auto"/>
              <w:ind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F65ED1">
              <w:rPr>
                <w:rFonts w:eastAsia="NewBaskervilleC"/>
                <w:color w:val="231F20"/>
                <w:sz w:val="24"/>
                <w:szCs w:val="24"/>
              </w:rPr>
              <w:t>Характеризовать приспособленность живо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т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ных и растений к среде обитания по рису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н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кам учебника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C4429" w:rsidRPr="00E7473D" w:rsidRDefault="00CC4429" w:rsidP="00CC4429">
            <w:pPr>
              <w:snapToGrid w:val="0"/>
              <w:spacing w:before="0" w:line="240" w:lineRule="auto"/>
              <w:ind w:right="-108"/>
              <w:contextualSpacing/>
              <w:rPr>
                <w:rFonts w:eastAsia="FranklinGothicMediumC"/>
                <w:bCs/>
                <w:i/>
                <w:color w:val="231F20"/>
                <w:sz w:val="24"/>
                <w:szCs w:val="24"/>
              </w:rPr>
            </w:pPr>
            <w:r w:rsidRPr="00E7473D">
              <w:rPr>
                <w:rFonts w:eastAsia="FranklinGothicMediumC"/>
                <w:bCs/>
                <w:i/>
                <w:color w:val="231F20"/>
                <w:sz w:val="24"/>
                <w:szCs w:val="24"/>
              </w:rPr>
              <w:t>Природные сообщества</w:t>
            </w:r>
          </w:p>
          <w:p w:rsidR="00CC4429" w:rsidRPr="00F65ED1" w:rsidRDefault="00CC4429" w:rsidP="00CC4429">
            <w:pPr>
              <w:spacing w:before="0" w:line="240" w:lineRule="auto"/>
              <w:ind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F65ED1">
              <w:rPr>
                <w:sz w:val="24"/>
                <w:szCs w:val="24"/>
              </w:rPr>
              <w:t>Потоки веществ между живой и неживой природой. Взаимодейс</w:t>
            </w:r>
            <w:r w:rsidRPr="00F65ED1">
              <w:rPr>
                <w:sz w:val="24"/>
                <w:szCs w:val="24"/>
              </w:rPr>
              <w:t>т</w:t>
            </w:r>
            <w:r w:rsidRPr="00F65ED1">
              <w:rPr>
                <w:sz w:val="24"/>
                <w:szCs w:val="24"/>
              </w:rPr>
              <w:t>вие живых организмов между с</w:t>
            </w:r>
            <w:r w:rsidRPr="00F65ED1">
              <w:rPr>
                <w:sz w:val="24"/>
                <w:szCs w:val="24"/>
              </w:rPr>
              <w:t>о</w:t>
            </w:r>
            <w:r w:rsidRPr="00F65ED1">
              <w:rPr>
                <w:sz w:val="24"/>
                <w:szCs w:val="24"/>
              </w:rPr>
              <w:t>бой. Пищевая цепь. Растения — производители органических в</w:t>
            </w:r>
            <w:r w:rsidRPr="00F65ED1">
              <w:rPr>
                <w:sz w:val="24"/>
                <w:szCs w:val="24"/>
              </w:rPr>
              <w:t>е</w:t>
            </w:r>
            <w:r w:rsidRPr="00F65ED1">
              <w:rPr>
                <w:sz w:val="24"/>
                <w:szCs w:val="24"/>
              </w:rPr>
              <w:t>ществ; животные — потребители органических веществ; грибы, ба</w:t>
            </w:r>
            <w:r w:rsidRPr="00F65ED1">
              <w:rPr>
                <w:sz w:val="24"/>
                <w:szCs w:val="24"/>
              </w:rPr>
              <w:t>к</w:t>
            </w:r>
            <w:r w:rsidRPr="00F65ED1">
              <w:rPr>
                <w:sz w:val="24"/>
                <w:szCs w:val="24"/>
              </w:rPr>
              <w:t>терии — разлагатели. Понятие о круговороте веществ в природе. Понятие о природном сообществе. Примеры природных сообществ</w:t>
            </w:r>
          </w:p>
        </w:tc>
        <w:tc>
          <w:tcPr>
            <w:tcW w:w="4820" w:type="dxa"/>
            <w:gridSpan w:val="2"/>
          </w:tcPr>
          <w:p w:rsidR="00CC4429" w:rsidRPr="00F65ED1" w:rsidRDefault="00CC4429" w:rsidP="00CC4429">
            <w:pPr>
              <w:spacing w:before="0" w:line="240" w:lineRule="auto"/>
              <w:ind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F65ED1">
              <w:rPr>
                <w:rFonts w:eastAsia="NewBaskervilleC"/>
                <w:color w:val="231F20"/>
                <w:sz w:val="24"/>
                <w:szCs w:val="24"/>
              </w:rPr>
              <w:t>Определять понятие «пищевая цепь». Анал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зировать элементы круговорота веществ на рисунке учебника.Объяснять роль различных организмов в круговороте веществ.Различать понятия «производители», «потребители», «разлагатели», «природное сообщес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т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во».Характеризовать разные природные с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общества.</w:t>
            </w:r>
          </w:p>
          <w:p w:rsidR="00CC4429" w:rsidRPr="00F65ED1" w:rsidRDefault="00CC4429" w:rsidP="00CC4429">
            <w:pPr>
              <w:spacing w:before="0" w:line="240" w:lineRule="auto"/>
              <w:ind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F65ED1">
              <w:rPr>
                <w:rFonts w:eastAsia="NewBaskervilleC"/>
                <w:color w:val="231F20"/>
                <w:sz w:val="24"/>
                <w:szCs w:val="24"/>
              </w:rPr>
              <w:t>Объяснять роль живых организмов и круг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ворота веществ в природном сообществе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C4429" w:rsidRPr="00E7473D" w:rsidRDefault="00CC4429" w:rsidP="00CC4429">
            <w:pPr>
              <w:snapToGrid w:val="0"/>
              <w:spacing w:before="0" w:line="240" w:lineRule="auto"/>
              <w:ind w:right="-108"/>
              <w:contextualSpacing/>
              <w:rPr>
                <w:rFonts w:eastAsia="FranklinGothicMediumC"/>
                <w:bCs/>
                <w:i/>
                <w:color w:val="231F20"/>
                <w:sz w:val="24"/>
                <w:szCs w:val="24"/>
              </w:rPr>
            </w:pPr>
            <w:r w:rsidRPr="00E7473D">
              <w:rPr>
                <w:rFonts w:eastAsia="FranklinGothicMediumC"/>
                <w:bCs/>
                <w:i/>
                <w:color w:val="231F20"/>
                <w:sz w:val="24"/>
                <w:szCs w:val="24"/>
              </w:rPr>
              <w:t>Природные зоны России</w:t>
            </w:r>
          </w:p>
          <w:p w:rsidR="00CC4429" w:rsidRPr="00F65ED1" w:rsidRDefault="00CC4429" w:rsidP="00CC4429">
            <w:pPr>
              <w:spacing w:before="0" w:line="240" w:lineRule="auto"/>
              <w:ind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F65ED1">
              <w:rPr>
                <w:sz w:val="24"/>
                <w:szCs w:val="24"/>
              </w:rPr>
              <w:t>Понятие природной зоны. Разли</w:t>
            </w:r>
            <w:r w:rsidRPr="00F65ED1">
              <w:rPr>
                <w:sz w:val="24"/>
                <w:szCs w:val="24"/>
              </w:rPr>
              <w:t>ч</w:t>
            </w:r>
            <w:r w:rsidRPr="00F65ED1">
              <w:rPr>
                <w:sz w:val="24"/>
                <w:szCs w:val="24"/>
              </w:rPr>
              <w:t>ные типы природных зон: влажный тропический лес, тайга, тундра, широколиственный лес, степь. Природные зоны России, их обит</w:t>
            </w:r>
            <w:r w:rsidRPr="00F65ED1">
              <w:rPr>
                <w:sz w:val="24"/>
                <w:szCs w:val="24"/>
              </w:rPr>
              <w:t>а</w:t>
            </w:r>
            <w:r w:rsidRPr="00F65ED1">
              <w:rPr>
                <w:sz w:val="24"/>
                <w:szCs w:val="24"/>
              </w:rPr>
              <w:t xml:space="preserve">тели. Редкие и исчезающие виды </w:t>
            </w:r>
            <w:r w:rsidRPr="00F65ED1">
              <w:rPr>
                <w:sz w:val="24"/>
                <w:szCs w:val="24"/>
              </w:rPr>
              <w:lastRenderedPageBreak/>
              <w:t>природных зон, требующие охраны</w:t>
            </w:r>
          </w:p>
        </w:tc>
        <w:tc>
          <w:tcPr>
            <w:tcW w:w="4820" w:type="dxa"/>
            <w:gridSpan w:val="2"/>
          </w:tcPr>
          <w:p w:rsidR="00CC4429" w:rsidRPr="00F65ED1" w:rsidRDefault="00CC4429" w:rsidP="00CC4429">
            <w:pPr>
              <w:spacing w:before="0" w:line="240" w:lineRule="auto"/>
              <w:ind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F65ED1">
              <w:rPr>
                <w:rFonts w:eastAsia="NewBaskervilleC"/>
                <w:color w:val="231F20"/>
                <w:sz w:val="24"/>
                <w:szCs w:val="24"/>
              </w:rPr>
              <w:lastRenderedPageBreak/>
              <w:t>Определять понятие «природная зона». Ра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с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познавать и характеризовать природные зоны России по карте, приведённой в учебн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ке.Различать и объяснять особенности ж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вотных разных природных зон.Объяснять роль Красной книги в охране природы, пр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водить примеры редких растений и живо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т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lastRenderedPageBreak/>
              <w:t>ных, охраняемых государством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C4429" w:rsidRPr="00E7473D" w:rsidRDefault="00CC4429" w:rsidP="00CC4429">
            <w:pPr>
              <w:spacing w:before="0" w:line="240" w:lineRule="auto"/>
              <w:ind w:right="-108"/>
              <w:contextualSpacing/>
              <w:rPr>
                <w:rFonts w:eastAsia="NewBaskervilleC"/>
                <w:i/>
                <w:color w:val="231F20"/>
                <w:sz w:val="24"/>
                <w:szCs w:val="24"/>
              </w:rPr>
            </w:pPr>
            <w:r w:rsidRPr="00E7473D">
              <w:rPr>
                <w:rFonts w:eastAsia="NewBaskervilleC"/>
                <w:i/>
                <w:color w:val="231F20"/>
                <w:sz w:val="24"/>
                <w:szCs w:val="24"/>
              </w:rPr>
              <w:t>Жизнь организмов на разных мат</w:t>
            </w:r>
            <w:r w:rsidRPr="00E7473D">
              <w:rPr>
                <w:rFonts w:eastAsia="NewBaskervilleC"/>
                <w:i/>
                <w:color w:val="231F20"/>
                <w:sz w:val="24"/>
                <w:szCs w:val="24"/>
              </w:rPr>
              <w:t>е</w:t>
            </w:r>
            <w:r w:rsidRPr="00E7473D">
              <w:rPr>
                <w:rFonts w:eastAsia="NewBaskervilleC"/>
                <w:i/>
                <w:color w:val="231F20"/>
                <w:sz w:val="24"/>
                <w:szCs w:val="24"/>
              </w:rPr>
              <w:t>риках</w:t>
            </w:r>
          </w:p>
          <w:p w:rsidR="00CC4429" w:rsidRPr="00F65ED1" w:rsidRDefault="00CC4429" w:rsidP="00CC4429">
            <w:pPr>
              <w:spacing w:before="0" w:line="240" w:lineRule="auto"/>
              <w:ind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F65ED1">
              <w:rPr>
                <w:sz w:val="24"/>
                <w:szCs w:val="24"/>
              </w:rPr>
              <w:t>Понятие о материке как части с</w:t>
            </w:r>
            <w:r w:rsidRPr="00F65ED1">
              <w:rPr>
                <w:sz w:val="24"/>
                <w:szCs w:val="24"/>
              </w:rPr>
              <w:t>у</w:t>
            </w:r>
            <w:r w:rsidRPr="00F65ED1">
              <w:rPr>
                <w:sz w:val="24"/>
                <w:szCs w:val="24"/>
              </w:rPr>
              <w:t>ши, окружённой морями и океан</w:t>
            </w:r>
            <w:r w:rsidRPr="00F65ED1">
              <w:rPr>
                <w:sz w:val="24"/>
                <w:szCs w:val="24"/>
              </w:rPr>
              <w:t>а</w:t>
            </w:r>
            <w:r w:rsidRPr="00F65ED1">
              <w:rPr>
                <w:sz w:val="24"/>
                <w:szCs w:val="24"/>
              </w:rPr>
              <w:t>ми. Многообразие живого мира нашей планеты. Открытие челов</w:t>
            </w:r>
            <w:r w:rsidRPr="00F65ED1">
              <w:rPr>
                <w:sz w:val="24"/>
                <w:szCs w:val="24"/>
              </w:rPr>
              <w:t>е</w:t>
            </w:r>
            <w:r w:rsidRPr="00F65ED1">
              <w:rPr>
                <w:sz w:val="24"/>
                <w:szCs w:val="24"/>
              </w:rPr>
              <w:t>ком новых видов организмов. Своеобразие и уникальность жив</w:t>
            </w:r>
            <w:r w:rsidRPr="00F65ED1">
              <w:rPr>
                <w:sz w:val="24"/>
                <w:szCs w:val="24"/>
              </w:rPr>
              <w:t>о</w:t>
            </w:r>
            <w:r w:rsidRPr="00F65ED1">
              <w:rPr>
                <w:sz w:val="24"/>
                <w:szCs w:val="24"/>
              </w:rPr>
              <w:t>го мира материков: Африки, Авс</w:t>
            </w:r>
            <w:r w:rsidRPr="00F65ED1">
              <w:rPr>
                <w:sz w:val="24"/>
                <w:szCs w:val="24"/>
              </w:rPr>
              <w:t>т</w:t>
            </w:r>
            <w:r w:rsidRPr="00F65ED1">
              <w:rPr>
                <w:sz w:val="24"/>
                <w:szCs w:val="24"/>
              </w:rPr>
              <w:t>ралии, Южной Америки, Северной Америки, Евразии, Антарктиды</w:t>
            </w:r>
          </w:p>
        </w:tc>
        <w:tc>
          <w:tcPr>
            <w:tcW w:w="4820" w:type="dxa"/>
            <w:gridSpan w:val="2"/>
          </w:tcPr>
          <w:p w:rsidR="00CC4429" w:rsidRPr="00F65ED1" w:rsidRDefault="00CC4429" w:rsidP="00CC4429">
            <w:pPr>
              <w:spacing w:before="0" w:line="240" w:lineRule="auto"/>
              <w:ind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F65ED1">
              <w:rPr>
                <w:rFonts w:eastAsia="NewBaskervilleC"/>
                <w:color w:val="231F20"/>
                <w:sz w:val="24"/>
                <w:szCs w:val="24"/>
              </w:rPr>
              <w:t>Характеризовать и сравнивать расположение и размеры материков Земли по карте, прив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дённой в учебнике.Объяснять понятие «м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стный вид». Характеризовать особенности местных видов организмов, их приспосо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б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ленность к среде обитания.Называть прим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ры флоры и фауны материков по рисункам учебника.Анализировать свои впечатления от встречи с представителями флоры и фауны разных материков в зоопарке, ботаническом саду, музее. Оценивать роль человека в с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хранении местных видов на Земле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C4429" w:rsidRPr="00E7473D" w:rsidRDefault="00CC4429" w:rsidP="00CC4429">
            <w:pPr>
              <w:spacing w:before="0" w:line="240" w:lineRule="auto"/>
              <w:ind w:right="-108"/>
              <w:contextualSpacing/>
              <w:rPr>
                <w:rFonts w:eastAsia="NewBaskervilleC"/>
                <w:i/>
                <w:color w:val="231F20"/>
                <w:sz w:val="24"/>
                <w:szCs w:val="24"/>
              </w:rPr>
            </w:pPr>
            <w:r w:rsidRPr="00E7473D">
              <w:rPr>
                <w:rFonts w:eastAsia="NewBaskervilleC"/>
                <w:i/>
                <w:color w:val="231F20"/>
                <w:sz w:val="24"/>
                <w:szCs w:val="24"/>
              </w:rPr>
              <w:t>Жизнь организмов в морях и оке</w:t>
            </w:r>
            <w:r w:rsidRPr="00E7473D">
              <w:rPr>
                <w:rFonts w:eastAsia="NewBaskervilleC"/>
                <w:i/>
                <w:color w:val="231F20"/>
                <w:sz w:val="24"/>
                <w:szCs w:val="24"/>
              </w:rPr>
              <w:t>а</w:t>
            </w:r>
            <w:r w:rsidRPr="00E7473D">
              <w:rPr>
                <w:rFonts w:eastAsia="NewBaskervilleC"/>
                <w:i/>
                <w:color w:val="231F20"/>
                <w:sz w:val="24"/>
                <w:szCs w:val="24"/>
              </w:rPr>
              <w:t>нах</w:t>
            </w:r>
          </w:p>
          <w:p w:rsidR="00CC4429" w:rsidRPr="00F65ED1" w:rsidRDefault="00CC4429" w:rsidP="00CC4429">
            <w:pPr>
              <w:spacing w:before="0" w:line="240" w:lineRule="auto"/>
              <w:ind w:right="-108"/>
              <w:contextualSpacing/>
              <w:rPr>
                <w:sz w:val="24"/>
                <w:szCs w:val="24"/>
              </w:rPr>
            </w:pPr>
            <w:r w:rsidRPr="00F65ED1">
              <w:rPr>
                <w:sz w:val="24"/>
                <w:szCs w:val="24"/>
              </w:rPr>
              <w:t>Условия жизни организмов в во</w:t>
            </w:r>
            <w:r w:rsidRPr="00F65ED1">
              <w:rPr>
                <w:sz w:val="24"/>
                <w:szCs w:val="24"/>
              </w:rPr>
              <w:t>д</w:t>
            </w:r>
            <w:r w:rsidRPr="00F65ED1">
              <w:rPr>
                <w:sz w:val="24"/>
                <w:szCs w:val="24"/>
              </w:rPr>
              <w:t>ной среде. Обитатели мелководий и средних глубин. Прикреплённые организмы. Жизнь организмов на больших глубинах. Приспособле</w:t>
            </w:r>
            <w:r w:rsidRPr="00F65ED1">
              <w:rPr>
                <w:sz w:val="24"/>
                <w:szCs w:val="24"/>
              </w:rPr>
              <w:t>н</w:t>
            </w:r>
            <w:r w:rsidRPr="00F65ED1">
              <w:rPr>
                <w:sz w:val="24"/>
                <w:szCs w:val="24"/>
              </w:rPr>
              <w:t>ность организмов к условиям об</w:t>
            </w:r>
            <w:r w:rsidRPr="00F65ED1">
              <w:rPr>
                <w:sz w:val="24"/>
                <w:szCs w:val="24"/>
              </w:rPr>
              <w:t>и</w:t>
            </w:r>
            <w:r w:rsidRPr="00F65ED1">
              <w:rPr>
                <w:sz w:val="24"/>
                <w:szCs w:val="24"/>
              </w:rPr>
              <w:t>тания.</w:t>
            </w:r>
          </w:p>
          <w:p w:rsidR="00CC4429" w:rsidRPr="00F65ED1" w:rsidRDefault="00CC4429" w:rsidP="00CC4429">
            <w:pPr>
              <w:spacing w:before="0" w:line="240" w:lineRule="auto"/>
              <w:ind w:right="-108"/>
              <w:contextualSpacing/>
              <w:rPr>
                <w:sz w:val="24"/>
                <w:szCs w:val="24"/>
              </w:rPr>
            </w:pPr>
          </w:p>
          <w:p w:rsidR="00CC4429" w:rsidRPr="00E7473D" w:rsidRDefault="00CC4429" w:rsidP="00CC4429">
            <w:pPr>
              <w:spacing w:before="0" w:line="240" w:lineRule="auto"/>
              <w:ind w:right="-108"/>
              <w:contextualSpacing/>
              <w:rPr>
                <w:rFonts w:eastAsia="NewBaskervilleC"/>
                <w:i/>
                <w:color w:val="231F20"/>
                <w:sz w:val="24"/>
                <w:szCs w:val="24"/>
              </w:rPr>
            </w:pPr>
            <w:r w:rsidRPr="00E7473D">
              <w:rPr>
                <w:rFonts w:eastAsia="NewBaskervilleC"/>
                <w:i/>
                <w:color w:val="231F20"/>
                <w:sz w:val="24"/>
                <w:szCs w:val="24"/>
              </w:rPr>
              <w:t>Обобщение и систематизация зн</w:t>
            </w:r>
            <w:r w:rsidRPr="00E7473D">
              <w:rPr>
                <w:rFonts w:eastAsia="NewBaskervilleC"/>
                <w:i/>
                <w:color w:val="231F20"/>
                <w:sz w:val="24"/>
                <w:szCs w:val="24"/>
              </w:rPr>
              <w:t>а</w:t>
            </w:r>
            <w:r w:rsidRPr="00E7473D">
              <w:rPr>
                <w:rFonts w:eastAsia="NewBaskervilleC"/>
                <w:i/>
                <w:color w:val="231F20"/>
                <w:sz w:val="24"/>
                <w:szCs w:val="24"/>
              </w:rPr>
              <w:t>ний по теме «Жизнь организмов на планете Земля»</w:t>
            </w:r>
          </w:p>
        </w:tc>
        <w:tc>
          <w:tcPr>
            <w:tcW w:w="4820" w:type="dxa"/>
            <w:gridSpan w:val="2"/>
          </w:tcPr>
          <w:p w:rsidR="00CC4429" w:rsidRPr="00F65ED1" w:rsidRDefault="00CC4429" w:rsidP="00CC4429">
            <w:pPr>
              <w:spacing w:before="0" w:line="240" w:lineRule="auto"/>
              <w:ind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F65ED1">
              <w:rPr>
                <w:rFonts w:eastAsia="NewBaskervilleC"/>
                <w:color w:val="231F20"/>
                <w:sz w:val="24"/>
                <w:szCs w:val="24"/>
              </w:rPr>
              <w:t>Описывать разнообразие живого мира в м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рях и океанах по рисункам учебника. Выд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лять существенные признаки приспособле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н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ности организмов к среде обит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ния.Объяснять причины прикреплённого о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б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раза жизни мидий, водорослей и особого строения тела у рыб.Оценивать значение планктона для других живых организмов по рисунку учебника. Характеризовать условия обитания на больших глубинах оке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на.Аргументировать приспособленность гл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у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боководных животных к среде своего обит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ния. Рисовать (моделировать) схему кругов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рота веществ в природе.Принимать участие в обсуждении проблемных вопросов.Строить схему круговорота веществ в природе с з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данными в учебнике объектами живого м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ра.Оценивать свои достижения и достижения одноклассников по усвоению учебного мат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риала темы</w:t>
            </w:r>
          </w:p>
        </w:tc>
      </w:tr>
      <w:tr w:rsidR="00CC4429" w:rsidRPr="00E34E19" w:rsidTr="00CC4429">
        <w:tc>
          <w:tcPr>
            <w:tcW w:w="993" w:type="dxa"/>
            <w:vMerge w:val="restart"/>
          </w:tcPr>
          <w:p w:rsidR="00CC4429" w:rsidRPr="00F65ED1" w:rsidRDefault="00CC4429" w:rsidP="00CC4429">
            <w:pPr>
              <w:spacing w:before="0" w:line="240" w:lineRule="auto"/>
              <w:ind w:right="0"/>
              <w:rPr>
                <w:sz w:val="24"/>
                <w:szCs w:val="24"/>
              </w:rPr>
            </w:pPr>
            <w:r w:rsidRPr="00F65ED1">
              <w:rPr>
                <w:rFonts w:eastAsia="FranklinGothicDemiC"/>
                <w:bCs/>
                <w:color w:val="231F20"/>
                <w:sz w:val="24"/>
                <w:szCs w:val="24"/>
              </w:rPr>
              <w:t>Тема 4. Чел</w:t>
            </w:r>
            <w:r w:rsidRPr="00F65ED1">
              <w:rPr>
                <w:rFonts w:eastAsia="FranklinGothicDemiC"/>
                <w:bCs/>
                <w:color w:val="231F20"/>
                <w:sz w:val="24"/>
                <w:szCs w:val="24"/>
              </w:rPr>
              <w:t>о</w:t>
            </w:r>
            <w:r w:rsidRPr="00F65ED1">
              <w:rPr>
                <w:rFonts w:eastAsia="FranklinGothicDemiC"/>
                <w:bCs/>
                <w:color w:val="231F20"/>
                <w:sz w:val="24"/>
                <w:szCs w:val="24"/>
              </w:rPr>
              <w:t>век на план</w:t>
            </w:r>
            <w:r w:rsidRPr="00F65ED1">
              <w:rPr>
                <w:rFonts w:eastAsia="FranklinGothicDemiC"/>
                <w:bCs/>
                <w:color w:val="231F20"/>
                <w:sz w:val="24"/>
                <w:szCs w:val="24"/>
              </w:rPr>
              <w:t>е</w:t>
            </w:r>
            <w:r w:rsidRPr="00F65ED1">
              <w:rPr>
                <w:rFonts w:eastAsia="FranklinGothicDemiC"/>
                <w:bCs/>
                <w:color w:val="231F20"/>
                <w:sz w:val="24"/>
                <w:szCs w:val="24"/>
              </w:rPr>
              <w:t>те Зе</w:t>
            </w:r>
            <w:r w:rsidRPr="00F65ED1">
              <w:rPr>
                <w:rFonts w:eastAsia="FranklinGothicDemiC"/>
                <w:bCs/>
                <w:color w:val="231F20"/>
                <w:sz w:val="24"/>
                <w:szCs w:val="24"/>
              </w:rPr>
              <w:t>м</w:t>
            </w:r>
            <w:r w:rsidRPr="00F65ED1">
              <w:rPr>
                <w:rFonts w:eastAsia="FranklinGothicDemiC"/>
                <w:bCs/>
                <w:color w:val="231F20"/>
                <w:sz w:val="24"/>
                <w:szCs w:val="24"/>
              </w:rPr>
              <w:t>ля</w:t>
            </w:r>
          </w:p>
        </w:tc>
        <w:tc>
          <w:tcPr>
            <w:tcW w:w="851" w:type="dxa"/>
            <w:vMerge w:val="restart"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left="-69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CC4429" w:rsidRPr="00F65ED1" w:rsidRDefault="00CC4429" w:rsidP="00CC4429">
            <w:pPr>
              <w:snapToGrid w:val="0"/>
              <w:spacing w:before="0" w:line="240" w:lineRule="auto"/>
              <w:ind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473D">
              <w:rPr>
                <w:rFonts w:eastAsia="FranklinGothicMediumC"/>
                <w:bCs/>
                <w:i/>
                <w:color w:val="231F20"/>
                <w:sz w:val="24"/>
                <w:szCs w:val="24"/>
              </w:rPr>
              <w:t>Как появился человек на Земле</w:t>
            </w:r>
            <w:r w:rsidRPr="00F65ED1">
              <w:rPr>
                <w:rFonts w:eastAsia="FranklinGothicMediumC"/>
                <w:color w:val="231F20"/>
                <w:sz w:val="24"/>
                <w:szCs w:val="24"/>
              </w:rPr>
              <w:br/>
            </w:r>
            <w:r w:rsidRPr="00F65ED1">
              <w:rPr>
                <w:sz w:val="24"/>
                <w:szCs w:val="24"/>
              </w:rPr>
              <w:t>Когда и где появился человек. Предки Человека разумного. Родс</w:t>
            </w:r>
            <w:r w:rsidRPr="00F65ED1">
              <w:rPr>
                <w:sz w:val="24"/>
                <w:szCs w:val="24"/>
              </w:rPr>
              <w:t>т</w:t>
            </w:r>
            <w:r w:rsidRPr="00F65ED1">
              <w:rPr>
                <w:sz w:val="24"/>
                <w:szCs w:val="24"/>
              </w:rPr>
              <w:t>венник человека современного типа — неандерталец. Орудия труда Ч</w:t>
            </w:r>
            <w:r w:rsidRPr="00F65ED1">
              <w:rPr>
                <w:sz w:val="24"/>
                <w:szCs w:val="24"/>
              </w:rPr>
              <w:t>е</w:t>
            </w:r>
            <w:r w:rsidRPr="00F65ED1">
              <w:rPr>
                <w:sz w:val="24"/>
                <w:szCs w:val="24"/>
              </w:rPr>
              <w:t>ловека умелого. Образ жизни кр</w:t>
            </w:r>
            <w:r w:rsidRPr="00F65ED1">
              <w:rPr>
                <w:sz w:val="24"/>
                <w:szCs w:val="24"/>
              </w:rPr>
              <w:t>о</w:t>
            </w:r>
            <w:r w:rsidRPr="00F65ED1">
              <w:rPr>
                <w:sz w:val="24"/>
                <w:szCs w:val="24"/>
              </w:rPr>
              <w:t>маньонца. Биологические особе</w:t>
            </w:r>
            <w:r w:rsidRPr="00F65ED1">
              <w:rPr>
                <w:sz w:val="24"/>
                <w:szCs w:val="24"/>
              </w:rPr>
              <w:t>н</w:t>
            </w:r>
            <w:r w:rsidRPr="00F65ED1">
              <w:rPr>
                <w:sz w:val="24"/>
                <w:szCs w:val="24"/>
              </w:rPr>
              <w:t>ности современного человека. Де</w:t>
            </w:r>
            <w:r w:rsidRPr="00F65ED1">
              <w:rPr>
                <w:sz w:val="24"/>
                <w:szCs w:val="24"/>
              </w:rPr>
              <w:t>я</w:t>
            </w:r>
            <w:r w:rsidRPr="00F65ED1">
              <w:rPr>
                <w:sz w:val="24"/>
                <w:szCs w:val="24"/>
              </w:rPr>
              <w:t>тельность человека в природе в н</w:t>
            </w:r>
            <w:r w:rsidRPr="00F65ED1">
              <w:rPr>
                <w:sz w:val="24"/>
                <w:szCs w:val="24"/>
              </w:rPr>
              <w:t>а</w:t>
            </w:r>
            <w:r w:rsidRPr="00F65ED1">
              <w:rPr>
                <w:sz w:val="24"/>
                <w:szCs w:val="24"/>
              </w:rPr>
              <w:t>ши дни</w:t>
            </w:r>
          </w:p>
        </w:tc>
        <w:tc>
          <w:tcPr>
            <w:tcW w:w="4820" w:type="dxa"/>
            <w:gridSpan w:val="2"/>
          </w:tcPr>
          <w:p w:rsidR="00CC4429" w:rsidRPr="00F65ED1" w:rsidRDefault="00CC4429" w:rsidP="00CC4429">
            <w:pPr>
              <w:spacing w:before="0" w:line="240" w:lineRule="auto"/>
              <w:ind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F65ED1">
              <w:rPr>
                <w:rFonts w:eastAsia="NewBaskervilleC"/>
                <w:color w:val="231F20"/>
                <w:sz w:val="24"/>
                <w:szCs w:val="24"/>
              </w:rPr>
              <w:t>Характеризовать внешний вид раннего пре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д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ка человека, сравнивать его с обезьяной и с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временным человеком.</w:t>
            </w:r>
          </w:p>
          <w:p w:rsidR="00CC4429" w:rsidRPr="00F65ED1" w:rsidRDefault="00CC4429" w:rsidP="00CC4429">
            <w:pPr>
              <w:spacing w:before="0" w:line="240" w:lineRule="auto"/>
              <w:ind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F65ED1">
              <w:rPr>
                <w:rFonts w:eastAsia="NewBaskervilleC"/>
                <w:color w:val="231F20"/>
                <w:sz w:val="24"/>
                <w:szCs w:val="24"/>
              </w:rPr>
              <w:t>Выделять особенности строения тела и жи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з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недеятельности неандертальцев.</w:t>
            </w:r>
          </w:p>
          <w:p w:rsidR="00CC4429" w:rsidRPr="00F65ED1" w:rsidRDefault="00CC4429" w:rsidP="00CC4429">
            <w:pPr>
              <w:spacing w:before="0" w:line="240" w:lineRule="auto"/>
              <w:ind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F65ED1">
              <w:rPr>
                <w:rFonts w:eastAsia="NewBaskervilleC"/>
                <w:color w:val="231F20"/>
                <w:sz w:val="24"/>
                <w:szCs w:val="24"/>
              </w:rPr>
              <w:t>Описывать особенности строения тела и у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с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ловия жизни кроманьонцев по рисунку уче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б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ника.Устанавливать связь между развитием головного мозга и поведением древних л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ю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дей. Характеризовать существенные призн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ки современного человека.Объяснять роль речи и общения в формировании совреме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н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ного человека.Доказывать, что современный человек появился на Земле в результате дл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тельного исторического развития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C4429" w:rsidRPr="00F65ED1" w:rsidRDefault="00CC4429" w:rsidP="00CC4429">
            <w:pPr>
              <w:snapToGrid w:val="0"/>
              <w:spacing w:before="0" w:line="240" w:lineRule="auto"/>
              <w:ind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473D">
              <w:rPr>
                <w:rFonts w:eastAsia="FranklinGothicMediumC"/>
                <w:bCs/>
                <w:i/>
                <w:color w:val="231F20"/>
                <w:sz w:val="24"/>
                <w:szCs w:val="24"/>
              </w:rPr>
              <w:t>Как человек изменял природу</w:t>
            </w:r>
            <w:r w:rsidRPr="00F65ED1">
              <w:rPr>
                <w:rFonts w:eastAsia="FranklinGothicMediumC"/>
                <w:color w:val="231F20"/>
                <w:sz w:val="24"/>
                <w:szCs w:val="24"/>
              </w:rPr>
              <w:br/>
            </w:r>
            <w:r w:rsidRPr="00F65ED1">
              <w:rPr>
                <w:sz w:val="24"/>
                <w:szCs w:val="24"/>
              </w:rPr>
              <w:t>Изменение человеком окружающей среды. Необходимость знания з</w:t>
            </w:r>
            <w:r w:rsidRPr="00F65ED1">
              <w:rPr>
                <w:sz w:val="24"/>
                <w:szCs w:val="24"/>
              </w:rPr>
              <w:t>а</w:t>
            </w:r>
            <w:r w:rsidRPr="00F65ED1">
              <w:rPr>
                <w:sz w:val="24"/>
                <w:szCs w:val="24"/>
              </w:rPr>
              <w:t>конов развития живой природы. Мероприятия по охране природы</w:t>
            </w:r>
          </w:p>
        </w:tc>
        <w:tc>
          <w:tcPr>
            <w:tcW w:w="4820" w:type="dxa"/>
            <w:gridSpan w:val="2"/>
          </w:tcPr>
          <w:p w:rsidR="00CC4429" w:rsidRPr="00F65ED1" w:rsidRDefault="00CC4429" w:rsidP="00CC4429">
            <w:pPr>
              <w:spacing w:before="0" w:line="240" w:lineRule="auto"/>
              <w:ind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F65ED1">
              <w:rPr>
                <w:rFonts w:eastAsia="NewBaskervilleC"/>
                <w:color w:val="231F20"/>
                <w:sz w:val="24"/>
                <w:szCs w:val="24"/>
              </w:rPr>
              <w:t>Анализировать пути расселения человека по карте материков Земли.Приводить доказ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тельства воздействия человека на прир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ду.Выявлять причины сокращения лесов, объяснять ценность лесопос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lastRenderedPageBreak/>
              <w:t>док.Аргументировать необходимость охраны природы.Обосновывать значимость знания законов развития природы для охраны жив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го мира на Земле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C4429" w:rsidRPr="00E7473D" w:rsidRDefault="00CC4429" w:rsidP="00CC4429">
            <w:pPr>
              <w:snapToGrid w:val="0"/>
              <w:spacing w:before="0" w:line="240" w:lineRule="auto"/>
              <w:ind w:right="-108"/>
              <w:contextualSpacing/>
              <w:rPr>
                <w:rFonts w:eastAsia="FranklinGothicMediumC"/>
                <w:bCs/>
                <w:i/>
                <w:color w:val="231F20"/>
                <w:sz w:val="24"/>
                <w:szCs w:val="24"/>
              </w:rPr>
            </w:pPr>
            <w:r w:rsidRPr="00E7473D">
              <w:rPr>
                <w:rFonts w:eastAsia="FranklinGothicMediumC"/>
                <w:bCs/>
                <w:i/>
                <w:color w:val="231F20"/>
                <w:sz w:val="24"/>
                <w:szCs w:val="24"/>
              </w:rPr>
              <w:t>Важность охраны живого мира планеты</w:t>
            </w:r>
          </w:p>
          <w:p w:rsidR="00CC4429" w:rsidRPr="00F65ED1" w:rsidRDefault="00CC4429" w:rsidP="00CC4429">
            <w:pPr>
              <w:spacing w:before="0" w:line="240" w:lineRule="auto"/>
              <w:ind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F65ED1">
              <w:rPr>
                <w:sz w:val="24"/>
                <w:szCs w:val="24"/>
              </w:rPr>
              <w:t>Взаимосвязь процессов, происх</w:t>
            </w:r>
            <w:r w:rsidRPr="00F65ED1">
              <w:rPr>
                <w:sz w:val="24"/>
                <w:szCs w:val="24"/>
              </w:rPr>
              <w:t>о</w:t>
            </w:r>
            <w:r w:rsidRPr="00F65ED1">
              <w:rPr>
                <w:sz w:val="24"/>
                <w:szCs w:val="24"/>
              </w:rPr>
              <w:t>дящих в живой и неживой природе. Причины исчезновения многих в</w:t>
            </w:r>
            <w:r w:rsidRPr="00F65ED1">
              <w:rPr>
                <w:sz w:val="24"/>
                <w:szCs w:val="24"/>
              </w:rPr>
              <w:t>и</w:t>
            </w:r>
            <w:r w:rsidRPr="00F65ED1">
              <w:rPr>
                <w:sz w:val="24"/>
                <w:szCs w:val="24"/>
              </w:rPr>
              <w:t>дов животных и растений. Виды, находящиеся на грани исчезнов</w:t>
            </w:r>
            <w:r w:rsidRPr="00F65ED1">
              <w:rPr>
                <w:sz w:val="24"/>
                <w:szCs w:val="24"/>
              </w:rPr>
              <w:t>е</w:t>
            </w:r>
            <w:r w:rsidRPr="00F65ED1">
              <w:rPr>
                <w:sz w:val="24"/>
                <w:szCs w:val="24"/>
              </w:rPr>
              <w:t>ния. Проявление современным ч</w:t>
            </w:r>
            <w:r w:rsidRPr="00F65ED1">
              <w:rPr>
                <w:sz w:val="24"/>
                <w:szCs w:val="24"/>
              </w:rPr>
              <w:t>е</w:t>
            </w:r>
            <w:r w:rsidRPr="00F65ED1">
              <w:rPr>
                <w:sz w:val="24"/>
                <w:szCs w:val="24"/>
              </w:rPr>
              <w:t>ловечеством заботы о живом мире. Заповедники, Красная книга. М</w:t>
            </w:r>
            <w:r w:rsidRPr="00F65ED1">
              <w:rPr>
                <w:sz w:val="24"/>
                <w:szCs w:val="24"/>
              </w:rPr>
              <w:t>е</w:t>
            </w:r>
            <w:r w:rsidRPr="00F65ED1">
              <w:rPr>
                <w:sz w:val="24"/>
                <w:szCs w:val="24"/>
              </w:rPr>
              <w:t>роприятия по восстановлению чи</w:t>
            </w:r>
            <w:r w:rsidRPr="00F65ED1">
              <w:rPr>
                <w:sz w:val="24"/>
                <w:szCs w:val="24"/>
              </w:rPr>
              <w:t>с</w:t>
            </w:r>
            <w:r w:rsidRPr="00F65ED1">
              <w:rPr>
                <w:sz w:val="24"/>
                <w:szCs w:val="24"/>
              </w:rPr>
              <w:t>ленности редких видов и приро</w:t>
            </w:r>
            <w:r w:rsidRPr="00F65ED1">
              <w:rPr>
                <w:sz w:val="24"/>
                <w:szCs w:val="24"/>
              </w:rPr>
              <w:t>д</w:t>
            </w:r>
            <w:r w:rsidRPr="00F65ED1">
              <w:rPr>
                <w:sz w:val="24"/>
                <w:szCs w:val="24"/>
              </w:rPr>
              <w:t>ных сообществ</w:t>
            </w:r>
          </w:p>
        </w:tc>
        <w:tc>
          <w:tcPr>
            <w:tcW w:w="4820" w:type="dxa"/>
            <w:gridSpan w:val="2"/>
          </w:tcPr>
          <w:p w:rsidR="00CC4429" w:rsidRPr="00F65ED1" w:rsidRDefault="00CC4429" w:rsidP="00CC4429">
            <w:pPr>
              <w:spacing w:before="0" w:line="240" w:lineRule="auto"/>
              <w:ind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F65ED1">
              <w:rPr>
                <w:rFonts w:eastAsia="NewBaskervilleC"/>
                <w:color w:val="231F20"/>
                <w:sz w:val="24"/>
                <w:szCs w:val="24"/>
              </w:rPr>
              <w:t>Называть животных, истреблённых челов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ком.Характеризовать состояние редких видов животных, занесённых в Красную книгу. Объяснять причины сокращения и истребл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ния некоторых видов животных, приводить примеры.Объяснять значение Красной книги, заповедников.</w:t>
            </w:r>
          </w:p>
          <w:p w:rsidR="00CC4429" w:rsidRPr="00F65ED1" w:rsidRDefault="00CC4429" w:rsidP="00CC4429">
            <w:pPr>
              <w:spacing w:before="0" w:line="240" w:lineRule="auto"/>
              <w:ind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F65ED1">
              <w:rPr>
                <w:rFonts w:eastAsia="NewBaskervilleC"/>
                <w:color w:val="231F20"/>
                <w:sz w:val="24"/>
                <w:szCs w:val="24"/>
              </w:rPr>
              <w:t>Характеризовать запрет на охоту как мер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приятие по охране животных</w:t>
            </w:r>
          </w:p>
          <w:p w:rsidR="00CC4429" w:rsidRPr="00F65ED1" w:rsidRDefault="00CC4429" w:rsidP="00CC4429">
            <w:pPr>
              <w:spacing w:before="0" w:line="240" w:lineRule="auto"/>
              <w:ind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C4429" w:rsidRPr="00E7473D" w:rsidRDefault="00CC4429" w:rsidP="00CC4429">
            <w:pPr>
              <w:snapToGrid w:val="0"/>
              <w:spacing w:before="0" w:line="240" w:lineRule="auto"/>
              <w:ind w:right="-108"/>
              <w:contextualSpacing/>
              <w:rPr>
                <w:rFonts w:eastAsia="FranklinGothicMediumC"/>
                <w:bCs/>
                <w:i/>
                <w:color w:val="231F20"/>
                <w:sz w:val="24"/>
                <w:szCs w:val="24"/>
              </w:rPr>
            </w:pPr>
            <w:r w:rsidRPr="00E7473D">
              <w:rPr>
                <w:rFonts w:eastAsia="FranklinGothicMediumC"/>
                <w:bCs/>
                <w:i/>
                <w:color w:val="231F20"/>
                <w:sz w:val="24"/>
                <w:szCs w:val="24"/>
              </w:rPr>
              <w:t>Сохраним богатство живого мира</w:t>
            </w:r>
          </w:p>
          <w:p w:rsidR="00CC4429" w:rsidRPr="00F65ED1" w:rsidRDefault="00CC4429" w:rsidP="00CC4429">
            <w:pPr>
              <w:spacing w:before="0" w:line="240" w:lineRule="auto"/>
              <w:ind w:right="-108"/>
              <w:contextualSpacing/>
              <w:rPr>
                <w:sz w:val="24"/>
                <w:szCs w:val="24"/>
              </w:rPr>
            </w:pPr>
            <w:r w:rsidRPr="00F65ED1">
              <w:rPr>
                <w:sz w:val="24"/>
                <w:szCs w:val="24"/>
              </w:rPr>
              <w:t>Ценность разнообразия живого м</w:t>
            </w:r>
            <w:r w:rsidRPr="00F65ED1">
              <w:rPr>
                <w:sz w:val="24"/>
                <w:szCs w:val="24"/>
              </w:rPr>
              <w:t>и</w:t>
            </w:r>
            <w:r w:rsidRPr="00F65ED1">
              <w:rPr>
                <w:sz w:val="24"/>
                <w:szCs w:val="24"/>
              </w:rPr>
              <w:t>ра. Обязанности человека перед природой. Примеры участия школьников в деле охраны прир</w:t>
            </w:r>
            <w:r w:rsidRPr="00F65ED1">
              <w:rPr>
                <w:sz w:val="24"/>
                <w:szCs w:val="24"/>
              </w:rPr>
              <w:t>о</w:t>
            </w:r>
            <w:r w:rsidRPr="00F65ED1">
              <w:rPr>
                <w:sz w:val="24"/>
                <w:szCs w:val="24"/>
              </w:rPr>
              <w:t>ды. Результаты бережного отнош</w:t>
            </w:r>
            <w:r w:rsidRPr="00F65ED1">
              <w:rPr>
                <w:sz w:val="24"/>
                <w:szCs w:val="24"/>
              </w:rPr>
              <w:t>е</w:t>
            </w:r>
            <w:r w:rsidRPr="00F65ED1">
              <w:rPr>
                <w:sz w:val="24"/>
                <w:szCs w:val="24"/>
              </w:rPr>
              <w:t>ния к природе. Примеры увелич</w:t>
            </w:r>
            <w:r w:rsidRPr="00F65ED1">
              <w:rPr>
                <w:sz w:val="24"/>
                <w:szCs w:val="24"/>
              </w:rPr>
              <w:t>е</w:t>
            </w:r>
            <w:r w:rsidRPr="00F65ED1">
              <w:rPr>
                <w:sz w:val="24"/>
                <w:szCs w:val="24"/>
              </w:rPr>
              <w:t>ния численности отдельных видов. Расселение редких видов на новых территориях.</w:t>
            </w:r>
          </w:p>
          <w:p w:rsidR="00CC4429" w:rsidRPr="00F65ED1" w:rsidRDefault="00CC4429" w:rsidP="00CC4429">
            <w:pPr>
              <w:snapToGrid w:val="0"/>
              <w:spacing w:before="0" w:line="240" w:lineRule="auto"/>
              <w:ind w:right="-108"/>
              <w:contextualSpacing/>
              <w:rPr>
                <w:rFonts w:eastAsia="FranklinGothicMediumC"/>
                <w:b/>
                <w:bCs/>
                <w:color w:val="231F20"/>
                <w:sz w:val="24"/>
                <w:szCs w:val="24"/>
              </w:rPr>
            </w:pPr>
          </w:p>
          <w:p w:rsidR="00CC4429" w:rsidRPr="00E7473D" w:rsidRDefault="00CC4429" w:rsidP="00CC4429">
            <w:pPr>
              <w:snapToGrid w:val="0"/>
              <w:spacing w:before="0" w:line="240" w:lineRule="auto"/>
              <w:ind w:right="-108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E7473D">
              <w:rPr>
                <w:rFonts w:eastAsia="FranklinGothicMediumC"/>
                <w:bCs/>
                <w:i/>
                <w:color w:val="231F20"/>
                <w:sz w:val="24"/>
                <w:szCs w:val="24"/>
              </w:rPr>
              <w:t>Обобщение и систематизация зн</w:t>
            </w:r>
            <w:r w:rsidRPr="00E7473D">
              <w:rPr>
                <w:rFonts w:eastAsia="FranklinGothicMediumC"/>
                <w:bCs/>
                <w:i/>
                <w:color w:val="231F20"/>
                <w:sz w:val="24"/>
                <w:szCs w:val="24"/>
              </w:rPr>
              <w:t>а</w:t>
            </w:r>
            <w:r w:rsidRPr="00E7473D">
              <w:rPr>
                <w:rFonts w:eastAsia="FranklinGothicMediumC"/>
                <w:bCs/>
                <w:i/>
                <w:color w:val="231F20"/>
                <w:sz w:val="24"/>
                <w:szCs w:val="24"/>
              </w:rPr>
              <w:t>ний по теме «Человек на планете Земля»</w:t>
            </w:r>
          </w:p>
        </w:tc>
        <w:tc>
          <w:tcPr>
            <w:tcW w:w="4820" w:type="dxa"/>
            <w:gridSpan w:val="2"/>
          </w:tcPr>
          <w:p w:rsidR="00CC4429" w:rsidRPr="00F65ED1" w:rsidRDefault="00CC4429" w:rsidP="00CC4429">
            <w:pPr>
              <w:spacing w:before="0" w:line="240" w:lineRule="auto"/>
              <w:ind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F65ED1">
              <w:rPr>
                <w:rFonts w:eastAsia="NewBaskervilleC"/>
                <w:color w:val="231F20"/>
                <w:sz w:val="24"/>
                <w:szCs w:val="24"/>
              </w:rPr>
              <w:t>Аргументировать ценность биологического разнообразия для природы и челов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ка.Оценивать роль деятельности человека в природе.Приводить примеры своей деятел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ь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ности в природе и общения с живыми орг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низмами. Проектировать мероприятия по о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х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ране растений и животных в период летних каникул (заготовка кормов для зимующих птиц, постройка кормушек, охрана раннецв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тущих растений и пр.).Оценивать свои до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с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тижения и достижения одноклассников по усвоению учебного материала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C4429" w:rsidRPr="00E7473D" w:rsidRDefault="00CC4429" w:rsidP="00CC4429">
            <w:pPr>
              <w:snapToGrid w:val="0"/>
              <w:spacing w:before="0" w:line="240" w:lineRule="auto"/>
              <w:ind w:right="-108"/>
              <w:contextualSpacing/>
              <w:rPr>
                <w:rFonts w:eastAsia="FranklinGothicMediumC"/>
                <w:bCs/>
                <w:i/>
                <w:color w:val="231F20"/>
                <w:sz w:val="24"/>
                <w:szCs w:val="24"/>
              </w:rPr>
            </w:pPr>
            <w:r w:rsidRPr="00E7473D">
              <w:rPr>
                <w:rFonts w:eastAsia="FranklinGothicMediumC"/>
                <w:bCs/>
                <w:i/>
                <w:color w:val="231F20"/>
                <w:sz w:val="24"/>
                <w:szCs w:val="24"/>
              </w:rPr>
              <w:t>Итоговый контроль знаний по ку</w:t>
            </w:r>
            <w:r w:rsidRPr="00E7473D">
              <w:rPr>
                <w:rFonts w:eastAsia="FranklinGothicMediumC"/>
                <w:bCs/>
                <w:i/>
                <w:color w:val="231F20"/>
                <w:sz w:val="24"/>
                <w:szCs w:val="24"/>
              </w:rPr>
              <w:t>р</w:t>
            </w:r>
            <w:r w:rsidRPr="00E7473D">
              <w:rPr>
                <w:rFonts w:eastAsia="FranklinGothicMediumC"/>
                <w:bCs/>
                <w:i/>
                <w:color w:val="231F20"/>
                <w:sz w:val="24"/>
                <w:szCs w:val="24"/>
              </w:rPr>
              <w:t>су биологии 5 класса</w:t>
            </w:r>
          </w:p>
        </w:tc>
        <w:tc>
          <w:tcPr>
            <w:tcW w:w="4820" w:type="dxa"/>
            <w:gridSpan w:val="2"/>
          </w:tcPr>
          <w:p w:rsidR="00CC4429" w:rsidRPr="00F65ED1" w:rsidRDefault="00CC4429" w:rsidP="00CC4429">
            <w:pPr>
              <w:spacing w:before="0" w:line="240" w:lineRule="auto"/>
              <w:ind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F65ED1">
              <w:rPr>
                <w:rFonts w:eastAsia="NewBaskervilleC"/>
                <w:color w:val="231F20"/>
                <w:sz w:val="24"/>
                <w:szCs w:val="24"/>
              </w:rPr>
              <w:t>Систематизировать и обобщать знания по темам курса биологии 5 класса.</w:t>
            </w:r>
          </w:p>
          <w:p w:rsidR="00CC4429" w:rsidRPr="00F65ED1" w:rsidRDefault="00CC4429" w:rsidP="00CC4429">
            <w:pPr>
              <w:spacing w:before="0" w:line="240" w:lineRule="auto"/>
              <w:ind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F65ED1">
              <w:rPr>
                <w:rFonts w:eastAsia="NewBaskervilleC"/>
                <w:color w:val="231F20"/>
                <w:sz w:val="24"/>
                <w:szCs w:val="24"/>
              </w:rPr>
              <w:t>Использовать учебные действия для форм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у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лировки ответов</w:t>
            </w:r>
          </w:p>
        </w:tc>
      </w:tr>
      <w:tr w:rsidR="00CC4429" w:rsidRPr="00E34E19" w:rsidTr="00CC4429"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CC4429" w:rsidRPr="00E7473D" w:rsidRDefault="00CC4429" w:rsidP="00CC4429">
            <w:pPr>
              <w:snapToGrid w:val="0"/>
              <w:spacing w:before="0" w:line="240" w:lineRule="auto"/>
              <w:ind w:right="-108"/>
              <w:contextualSpacing/>
              <w:rPr>
                <w:rFonts w:eastAsia="PetersburgC"/>
                <w:i/>
                <w:iCs/>
                <w:color w:val="231F20"/>
                <w:w w:val="120"/>
                <w:sz w:val="24"/>
                <w:szCs w:val="24"/>
              </w:rPr>
            </w:pPr>
            <w:r w:rsidRPr="00E7473D">
              <w:rPr>
                <w:rFonts w:eastAsia="PetersburgC"/>
                <w:i/>
                <w:iCs/>
                <w:color w:val="231F20"/>
                <w:w w:val="123"/>
                <w:sz w:val="24"/>
                <w:szCs w:val="24"/>
              </w:rPr>
              <w:t>Экс</w:t>
            </w:r>
            <w:r w:rsidRPr="00E7473D">
              <w:rPr>
                <w:rFonts w:eastAsia="PetersburgC"/>
                <w:i/>
                <w:iCs/>
                <w:color w:val="231F20"/>
                <w:w w:val="121"/>
                <w:sz w:val="24"/>
                <w:szCs w:val="24"/>
              </w:rPr>
              <w:t>кур</w:t>
            </w:r>
            <w:r w:rsidRPr="00E7473D">
              <w:rPr>
                <w:rFonts w:eastAsia="PetersburgC"/>
                <w:i/>
                <w:iCs/>
                <w:color w:val="231F20"/>
                <w:w w:val="120"/>
                <w:sz w:val="24"/>
                <w:szCs w:val="24"/>
              </w:rPr>
              <w:t>сия</w:t>
            </w:r>
          </w:p>
          <w:p w:rsidR="00CC4429" w:rsidRPr="00F65ED1" w:rsidRDefault="00CC4429" w:rsidP="00CC4429">
            <w:pPr>
              <w:spacing w:before="0" w:line="240" w:lineRule="auto"/>
              <w:ind w:right="-108"/>
              <w:contextualSpacing/>
              <w:rPr>
                <w:sz w:val="24"/>
                <w:szCs w:val="24"/>
              </w:rPr>
            </w:pPr>
            <w:r w:rsidRPr="00F65ED1">
              <w:rPr>
                <w:sz w:val="24"/>
                <w:szCs w:val="24"/>
              </w:rPr>
              <w:t>«Весенние явления в природе» или</w:t>
            </w:r>
          </w:p>
          <w:p w:rsidR="00CC4429" w:rsidRPr="00F65ED1" w:rsidRDefault="00CC4429" w:rsidP="00CC4429">
            <w:pPr>
              <w:spacing w:before="0" w:line="240" w:lineRule="auto"/>
              <w:ind w:right="-108"/>
              <w:contextualSpacing/>
              <w:rPr>
                <w:sz w:val="24"/>
                <w:szCs w:val="24"/>
              </w:rPr>
            </w:pPr>
            <w:r w:rsidRPr="00F65ED1">
              <w:rPr>
                <w:sz w:val="24"/>
                <w:szCs w:val="24"/>
              </w:rPr>
              <w:t>«Многообразие живого мира» (по выбору учителя).</w:t>
            </w:r>
          </w:p>
          <w:p w:rsidR="00CC4429" w:rsidRPr="00F65ED1" w:rsidRDefault="00CC4429" w:rsidP="00CC4429">
            <w:pPr>
              <w:spacing w:before="0" w:line="240" w:lineRule="auto"/>
              <w:ind w:right="-108"/>
              <w:contextualSpacing/>
              <w:rPr>
                <w:sz w:val="24"/>
                <w:szCs w:val="24"/>
              </w:rPr>
            </w:pPr>
          </w:p>
          <w:p w:rsidR="00CC4429" w:rsidRPr="00E7473D" w:rsidRDefault="00CC4429" w:rsidP="00CC4429">
            <w:pPr>
              <w:snapToGrid w:val="0"/>
              <w:spacing w:before="0" w:line="240" w:lineRule="auto"/>
              <w:ind w:right="-108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E7473D">
              <w:rPr>
                <w:rFonts w:eastAsia="FranklinGothicMediumC"/>
                <w:bCs/>
                <w:i/>
                <w:color w:val="231F20"/>
                <w:sz w:val="24"/>
                <w:szCs w:val="24"/>
              </w:rPr>
              <w:t>Обсуждение заданий на лето</w:t>
            </w:r>
          </w:p>
        </w:tc>
        <w:tc>
          <w:tcPr>
            <w:tcW w:w="4820" w:type="dxa"/>
            <w:gridSpan w:val="2"/>
            <w:tcBorders>
              <w:bottom w:val="single" w:sz="4" w:space="0" w:color="000000"/>
            </w:tcBorders>
          </w:tcPr>
          <w:p w:rsidR="00CC4429" w:rsidRPr="00F65ED1" w:rsidRDefault="00CC4429" w:rsidP="00CC4429">
            <w:pPr>
              <w:spacing w:before="0" w:line="240" w:lineRule="auto"/>
              <w:ind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F65ED1">
              <w:rPr>
                <w:rFonts w:eastAsia="NewBaskervilleC"/>
                <w:color w:val="231F20"/>
                <w:sz w:val="24"/>
                <w:szCs w:val="24"/>
              </w:rPr>
              <w:t>Наблюдать и фиксировать природные явл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ния, делать выводы.Систематизировать и обобщать знания о многообразии живого м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ра.</w:t>
            </w:r>
          </w:p>
          <w:p w:rsidR="00CC4429" w:rsidRPr="00F65ED1" w:rsidRDefault="00CC4429" w:rsidP="00CC4429">
            <w:pPr>
              <w:spacing w:before="0" w:line="240" w:lineRule="auto"/>
              <w:ind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F65ED1">
              <w:rPr>
                <w:rFonts w:eastAsia="NewBaskervilleC"/>
                <w:color w:val="231F20"/>
                <w:sz w:val="24"/>
                <w:szCs w:val="24"/>
              </w:rPr>
              <w:t>Соблюдать правила поведения в природе. Анализировать содержание заданий, выбра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н</w:t>
            </w:r>
            <w:r w:rsidRPr="00F65ED1">
              <w:rPr>
                <w:rFonts w:eastAsia="NewBaskervilleC"/>
                <w:color w:val="231F20"/>
                <w:sz w:val="24"/>
                <w:szCs w:val="24"/>
              </w:rPr>
              <w:t>ных на лето</w:t>
            </w:r>
          </w:p>
        </w:tc>
      </w:tr>
      <w:tr w:rsidR="00CC4429" w:rsidRPr="00E34E19" w:rsidTr="00CC4429">
        <w:tc>
          <w:tcPr>
            <w:tcW w:w="10491" w:type="dxa"/>
            <w:gridSpan w:val="5"/>
            <w:tcBorders>
              <w:bottom w:val="single" w:sz="4" w:space="0" w:color="000000"/>
            </w:tcBorders>
            <w:shd w:val="clear" w:color="auto" w:fill="9BBB59"/>
            <w:vAlign w:val="center"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E34E19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CC4429" w:rsidRPr="00E34E19" w:rsidTr="00CC4429">
        <w:tc>
          <w:tcPr>
            <w:tcW w:w="10491" w:type="dxa"/>
            <w:gridSpan w:val="5"/>
            <w:shd w:val="clear" w:color="auto" w:fill="D9D9D9"/>
            <w:vAlign w:val="center"/>
          </w:tcPr>
          <w:p w:rsidR="00CC4429" w:rsidRPr="00E34E19" w:rsidRDefault="00CC4429" w:rsidP="00CC4429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«Живые организмы» -34  часа</w:t>
            </w:r>
          </w:p>
        </w:tc>
      </w:tr>
      <w:tr w:rsidR="00CC4429" w:rsidRPr="00E34E19" w:rsidTr="00CC4429">
        <w:tc>
          <w:tcPr>
            <w:tcW w:w="993" w:type="dxa"/>
            <w:vMerge w:val="restart"/>
          </w:tcPr>
          <w:p w:rsidR="00CC4429" w:rsidRPr="00E71406" w:rsidRDefault="00CC4429" w:rsidP="00CC4429">
            <w:pPr>
              <w:spacing w:before="0" w:line="240" w:lineRule="auto"/>
              <w:ind w:right="0"/>
              <w:rPr>
                <w:sz w:val="24"/>
                <w:szCs w:val="24"/>
              </w:rPr>
            </w:pPr>
            <w:r w:rsidRPr="00E71406">
              <w:rPr>
                <w:rFonts w:eastAsia="FranklinGothicDemiC"/>
                <w:bCs/>
                <w:color w:val="231F20"/>
                <w:sz w:val="24"/>
                <w:szCs w:val="24"/>
              </w:rPr>
              <w:t>Тема 1. Наука о ра</w:t>
            </w:r>
            <w:r w:rsidRPr="00E71406">
              <w:rPr>
                <w:rFonts w:eastAsia="FranklinGothicDemiC"/>
                <w:bCs/>
                <w:color w:val="231F20"/>
                <w:sz w:val="24"/>
                <w:szCs w:val="24"/>
              </w:rPr>
              <w:t>с</w:t>
            </w:r>
            <w:r w:rsidRPr="00E71406">
              <w:rPr>
                <w:rFonts w:eastAsia="FranklinGothicDemiC"/>
                <w:bCs/>
                <w:color w:val="231F20"/>
                <w:sz w:val="24"/>
                <w:szCs w:val="24"/>
              </w:rPr>
              <w:t>тениях — б</w:t>
            </w:r>
            <w:r w:rsidRPr="00E71406">
              <w:rPr>
                <w:rFonts w:eastAsia="FranklinGothicDemiC"/>
                <w:bCs/>
                <w:color w:val="231F20"/>
                <w:sz w:val="24"/>
                <w:szCs w:val="24"/>
              </w:rPr>
              <w:t>о</w:t>
            </w:r>
            <w:r w:rsidRPr="00E71406">
              <w:rPr>
                <w:rFonts w:eastAsia="FranklinGothicDemiC"/>
                <w:bCs/>
                <w:color w:val="231F20"/>
                <w:sz w:val="24"/>
                <w:szCs w:val="24"/>
              </w:rPr>
              <w:t>таника</w:t>
            </w:r>
          </w:p>
        </w:tc>
        <w:tc>
          <w:tcPr>
            <w:tcW w:w="851" w:type="dxa"/>
            <w:vMerge w:val="restart"/>
          </w:tcPr>
          <w:p w:rsidR="00CC4429" w:rsidRPr="00E7473D" w:rsidRDefault="00CC4429" w:rsidP="00CC4429">
            <w:pPr>
              <w:tabs>
                <w:tab w:val="left" w:pos="5954"/>
              </w:tabs>
              <w:spacing w:before="0" w:line="240" w:lineRule="auto"/>
              <w:ind w:left="-720" w:firstLine="709"/>
              <w:rPr>
                <w:b/>
                <w:sz w:val="24"/>
                <w:szCs w:val="24"/>
              </w:rPr>
            </w:pPr>
            <w:r w:rsidRPr="00E7473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:rsidR="00CC4429" w:rsidRPr="00E7473D" w:rsidRDefault="00CC4429" w:rsidP="00CC4429">
            <w:pPr>
              <w:spacing w:before="0" w:line="240" w:lineRule="auto"/>
              <w:ind w:right="0" w:firstLine="34"/>
              <w:contextualSpacing/>
              <w:rPr>
                <w:rFonts w:eastAsia="NewBaskervilleC"/>
                <w:i/>
                <w:color w:val="231F20"/>
                <w:sz w:val="24"/>
                <w:szCs w:val="24"/>
              </w:rPr>
            </w:pPr>
            <w:r w:rsidRPr="00E7473D">
              <w:rPr>
                <w:rFonts w:eastAsia="NewBaskervilleC"/>
                <w:i/>
                <w:color w:val="231F20"/>
                <w:sz w:val="24"/>
                <w:szCs w:val="24"/>
              </w:rPr>
              <w:t>Царство Растения. Внешнее строение и общая характеристика растений</w:t>
            </w:r>
          </w:p>
          <w:p w:rsidR="00CC4429" w:rsidRPr="00E71406" w:rsidRDefault="00CC4429" w:rsidP="00CC4429">
            <w:pPr>
              <w:spacing w:before="0" w:line="240" w:lineRule="auto"/>
              <w:ind w:right="0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sz w:val="24"/>
                <w:szCs w:val="24"/>
              </w:rPr>
              <w:t>Царства живой природы. Внешнее строение, органы растения. Вегет</w:t>
            </w:r>
            <w:r w:rsidRPr="00E71406">
              <w:rPr>
                <w:sz w:val="24"/>
                <w:szCs w:val="24"/>
              </w:rPr>
              <w:t>а</w:t>
            </w:r>
            <w:r w:rsidRPr="00E71406">
              <w:rPr>
                <w:sz w:val="24"/>
                <w:szCs w:val="24"/>
              </w:rPr>
              <w:t xml:space="preserve">тивные и генеративные органы. Места обитания растений. История использования и изучения растений. Семенные и споровые растения. </w:t>
            </w:r>
            <w:r w:rsidRPr="00E71406">
              <w:rPr>
                <w:sz w:val="24"/>
                <w:szCs w:val="24"/>
              </w:rPr>
              <w:lastRenderedPageBreak/>
              <w:t>Наука о растениях — ботаника</w:t>
            </w:r>
          </w:p>
        </w:tc>
        <w:tc>
          <w:tcPr>
            <w:tcW w:w="4678" w:type="dxa"/>
          </w:tcPr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lastRenderedPageBreak/>
              <w:t xml:space="preserve">Различать царства живой природы. 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br/>
              <w:t>Характеризовать различных представителей царства Растения.Определять предмет на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у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ки ботаники. Описывать историю развития науки о растениях.Характеризов</w:t>
            </w:r>
            <w:r>
              <w:rPr>
                <w:rFonts w:eastAsia="NewBaskervilleC"/>
                <w:color w:val="231F20"/>
                <w:sz w:val="24"/>
                <w:szCs w:val="24"/>
              </w:rPr>
              <w:t>ать вне</w:t>
            </w:r>
            <w:r>
              <w:rPr>
                <w:rFonts w:eastAsia="NewBaskervilleC"/>
                <w:color w:val="231F20"/>
                <w:sz w:val="24"/>
                <w:szCs w:val="24"/>
              </w:rPr>
              <w:t>ш</w:t>
            </w:r>
            <w:r>
              <w:rPr>
                <w:rFonts w:eastAsia="NewBaskervilleC"/>
                <w:color w:val="231F20"/>
                <w:sz w:val="24"/>
                <w:szCs w:val="24"/>
              </w:rPr>
              <w:t xml:space="preserve">нее строение растений. 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Осваивать приёмы работы с определителем раст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ний.Объяснять отличие вегетативных орг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нов от генеративных.Использовать инфо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р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lastRenderedPageBreak/>
              <w:t>мационные ресурсы для подготовки презе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н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тации, сообщения о роли растений в прир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де, об истории использования растений ч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ловеком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E7473D" w:rsidRDefault="00CC4429" w:rsidP="00CC4429">
            <w:pPr>
              <w:spacing w:before="0" w:line="240" w:lineRule="auto"/>
              <w:ind w:right="0" w:firstLine="34"/>
              <w:contextualSpacing/>
              <w:rPr>
                <w:rFonts w:eastAsia="NewBaskervilleC"/>
                <w:i/>
                <w:color w:val="231F20"/>
                <w:sz w:val="24"/>
                <w:szCs w:val="24"/>
              </w:rPr>
            </w:pPr>
            <w:r w:rsidRPr="00E7473D">
              <w:rPr>
                <w:rFonts w:eastAsia="NewBaskervilleC"/>
                <w:i/>
                <w:color w:val="231F20"/>
                <w:sz w:val="24"/>
                <w:szCs w:val="24"/>
              </w:rPr>
              <w:t>Многообразие жизненных форм растений</w:t>
            </w:r>
          </w:p>
          <w:p w:rsidR="00CC4429" w:rsidRPr="00E71406" w:rsidRDefault="00CC4429" w:rsidP="00CC4429">
            <w:pPr>
              <w:spacing w:before="0" w:line="240" w:lineRule="auto"/>
              <w:ind w:right="0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sz w:val="24"/>
                <w:szCs w:val="24"/>
              </w:rPr>
              <w:t>Представление о жизненных фо</w:t>
            </w:r>
            <w:r w:rsidRPr="00E71406">
              <w:rPr>
                <w:sz w:val="24"/>
                <w:szCs w:val="24"/>
              </w:rPr>
              <w:t>р</w:t>
            </w:r>
            <w:r w:rsidRPr="00E71406">
              <w:rPr>
                <w:sz w:val="24"/>
                <w:szCs w:val="24"/>
              </w:rPr>
              <w:t>мах растений, примеры. Связь жи</w:t>
            </w:r>
            <w:r w:rsidRPr="00E71406">
              <w:rPr>
                <w:sz w:val="24"/>
                <w:szCs w:val="24"/>
              </w:rPr>
              <w:t>з</w:t>
            </w:r>
            <w:r w:rsidRPr="00E71406">
              <w:rPr>
                <w:sz w:val="24"/>
                <w:szCs w:val="24"/>
              </w:rPr>
              <w:t>ненных форм растений со средой их обитания. Характеристика отлич</w:t>
            </w:r>
            <w:r w:rsidRPr="00E71406">
              <w:rPr>
                <w:sz w:val="24"/>
                <w:szCs w:val="24"/>
              </w:rPr>
              <w:t>и</w:t>
            </w:r>
            <w:r w:rsidRPr="00E71406">
              <w:rPr>
                <w:sz w:val="24"/>
                <w:szCs w:val="24"/>
              </w:rPr>
              <w:t>тельных свойств наиболее крупных категорий жизненных форм раст</w:t>
            </w:r>
            <w:r w:rsidRPr="00E71406">
              <w:rPr>
                <w:sz w:val="24"/>
                <w:szCs w:val="24"/>
              </w:rPr>
              <w:t>е</w:t>
            </w:r>
            <w:r w:rsidRPr="00E71406">
              <w:rPr>
                <w:sz w:val="24"/>
                <w:szCs w:val="24"/>
              </w:rPr>
              <w:t>ний: деревьев, кустарников, куста</w:t>
            </w:r>
            <w:r w:rsidRPr="00E71406">
              <w:rPr>
                <w:sz w:val="24"/>
                <w:szCs w:val="24"/>
              </w:rPr>
              <w:t>р</w:t>
            </w:r>
            <w:r w:rsidRPr="00E71406">
              <w:rPr>
                <w:sz w:val="24"/>
                <w:szCs w:val="24"/>
              </w:rPr>
              <w:t>ничков, полукустарников, трав</w:t>
            </w:r>
          </w:p>
        </w:tc>
        <w:tc>
          <w:tcPr>
            <w:tcW w:w="4678" w:type="dxa"/>
          </w:tcPr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Распознавать и характеризовать растения различных жизненных форм.</w:t>
            </w:r>
          </w:p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Устанавливать взаимосвязь жизненных форм растений со средой их обитания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E71406" w:rsidRDefault="00CC4429" w:rsidP="00CC4429">
            <w:pPr>
              <w:spacing w:before="0" w:line="240" w:lineRule="auto"/>
              <w:ind w:right="0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473D">
              <w:rPr>
                <w:rFonts w:eastAsia="NewBaskervilleC"/>
                <w:i/>
                <w:color w:val="231F20"/>
                <w:sz w:val="24"/>
                <w:szCs w:val="24"/>
              </w:rPr>
              <w:t xml:space="preserve">Клеточное строение растений. </w:t>
            </w:r>
            <w:r w:rsidRPr="00E7473D">
              <w:rPr>
                <w:rFonts w:eastAsia="NewBaskervilleC"/>
                <w:i/>
                <w:color w:val="231F20"/>
                <w:sz w:val="24"/>
                <w:szCs w:val="24"/>
              </w:rPr>
              <w:br/>
              <w:t>Свойства растительной клетки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br/>
            </w:r>
            <w:r w:rsidRPr="00E71406">
              <w:rPr>
                <w:sz w:val="24"/>
                <w:szCs w:val="24"/>
              </w:rPr>
              <w:t>Клетка как основная структурная единица растения. Строение раст</w:t>
            </w:r>
            <w:r w:rsidRPr="00E71406">
              <w:rPr>
                <w:sz w:val="24"/>
                <w:szCs w:val="24"/>
              </w:rPr>
              <w:t>и</w:t>
            </w:r>
            <w:r w:rsidRPr="00E71406">
              <w:rPr>
                <w:sz w:val="24"/>
                <w:szCs w:val="24"/>
              </w:rPr>
              <w:t>тельной клетки: клеточная стенка, ядро, цитоплазма, вакуоли, пласт</w:t>
            </w:r>
            <w:r w:rsidRPr="00E71406">
              <w:rPr>
                <w:sz w:val="24"/>
                <w:szCs w:val="24"/>
              </w:rPr>
              <w:t>и</w:t>
            </w:r>
            <w:r w:rsidRPr="00E71406">
              <w:rPr>
                <w:sz w:val="24"/>
                <w:szCs w:val="24"/>
              </w:rPr>
              <w:t>ды. Жизнедеятельность клетки. Д</w:t>
            </w:r>
            <w:r w:rsidRPr="00E71406">
              <w:rPr>
                <w:sz w:val="24"/>
                <w:szCs w:val="24"/>
              </w:rPr>
              <w:t>е</w:t>
            </w:r>
            <w:r w:rsidRPr="00E71406">
              <w:rPr>
                <w:sz w:val="24"/>
                <w:szCs w:val="24"/>
              </w:rPr>
              <w:t>ление клетки. Клетка как живая система. Особенности растительной клетки</w:t>
            </w:r>
          </w:p>
        </w:tc>
        <w:tc>
          <w:tcPr>
            <w:tcW w:w="4678" w:type="dxa"/>
          </w:tcPr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Приводить примеры одноклеточных и мн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гоклеточных растений.Различать и называть органоиды клеток раст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ний.Характеризовать основные процессы жизнедеятельности клетки.</w:t>
            </w:r>
          </w:p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Обобщать знания и делать выводы о вза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мосвязи работы всех частей кле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т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ки.Выявлять отличительные признаки ра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с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тительной клетки</w:t>
            </w:r>
          </w:p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E7473D" w:rsidRDefault="00CC4429" w:rsidP="00CC4429">
            <w:pPr>
              <w:snapToGrid w:val="0"/>
              <w:spacing w:before="0" w:line="240" w:lineRule="auto"/>
              <w:ind w:right="0" w:firstLine="34"/>
              <w:contextualSpacing/>
              <w:rPr>
                <w:rFonts w:eastAsia="NewBaskervilleC"/>
                <w:i/>
                <w:color w:val="231F20"/>
                <w:sz w:val="24"/>
                <w:szCs w:val="24"/>
              </w:rPr>
            </w:pPr>
            <w:r w:rsidRPr="00E7473D">
              <w:rPr>
                <w:rFonts w:eastAsia="NewBaskervilleC"/>
                <w:i/>
                <w:color w:val="231F20"/>
                <w:sz w:val="24"/>
                <w:szCs w:val="24"/>
              </w:rPr>
              <w:t>Ткани растений</w:t>
            </w:r>
          </w:p>
          <w:p w:rsidR="00CC4429" w:rsidRPr="00E71406" w:rsidRDefault="00CC4429" w:rsidP="00CC4429">
            <w:pPr>
              <w:spacing w:before="0" w:line="240" w:lineRule="auto"/>
              <w:ind w:right="0" w:firstLine="34"/>
              <w:contextualSpacing/>
              <w:rPr>
                <w:sz w:val="24"/>
                <w:szCs w:val="24"/>
              </w:rPr>
            </w:pPr>
            <w:r w:rsidRPr="00E71406">
              <w:rPr>
                <w:sz w:val="24"/>
                <w:szCs w:val="24"/>
              </w:rPr>
              <w:t>Понятие о ткани растений. Виды тканей: основная, покровная, пр</w:t>
            </w:r>
            <w:r w:rsidRPr="00E71406">
              <w:rPr>
                <w:sz w:val="24"/>
                <w:szCs w:val="24"/>
              </w:rPr>
              <w:t>о</w:t>
            </w:r>
            <w:r w:rsidRPr="00E71406">
              <w:rPr>
                <w:sz w:val="24"/>
                <w:szCs w:val="24"/>
              </w:rPr>
              <w:t>водящая, механическая. Причины появления тканей. Растение как ц</w:t>
            </w:r>
            <w:r w:rsidRPr="00E71406">
              <w:rPr>
                <w:sz w:val="24"/>
                <w:szCs w:val="24"/>
              </w:rPr>
              <w:t>е</w:t>
            </w:r>
            <w:r w:rsidRPr="00E71406">
              <w:rPr>
                <w:sz w:val="24"/>
                <w:szCs w:val="24"/>
              </w:rPr>
              <w:t>лостный живой организм, состо</w:t>
            </w:r>
            <w:r w:rsidRPr="00E71406">
              <w:rPr>
                <w:sz w:val="24"/>
                <w:szCs w:val="24"/>
              </w:rPr>
              <w:t>я</w:t>
            </w:r>
            <w:r w:rsidRPr="00E71406">
              <w:rPr>
                <w:sz w:val="24"/>
                <w:szCs w:val="24"/>
              </w:rPr>
              <w:t>щий из клеток и тканей.</w:t>
            </w:r>
          </w:p>
          <w:p w:rsidR="00CC4429" w:rsidRPr="00E7473D" w:rsidRDefault="00CC4429" w:rsidP="00CC4429">
            <w:pPr>
              <w:spacing w:before="0" w:line="240" w:lineRule="auto"/>
              <w:ind w:right="0" w:firstLine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E7473D">
              <w:rPr>
                <w:i/>
                <w:sz w:val="24"/>
                <w:szCs w:val="24"/>
              </w:rPr>
              <w:t>Обобщение и систематизация зн</w:t>
            </w:r>
            <w:r w:rsidRPr="00E7473D">
              <w:rPr>
                <w:i/>
                <w:sz w:val="24"/>
                <w:szCs w:val="24"/>
              </w:rPr>
              <w:t>а</w:t>
            </w:r>
            <w:r w:rsidRPr="00E7473D">
              <w:rPr>
                <w:i/>
                <w:sz w:val="24"/>
                <w:szCs w:val="24"/>
              </w:rPr>
              <w:t>ний по материалам темы «Наука о растениях — ботаника»</w:t>
            </w:r>
          </w:p>
        </w:tc>
        <w:tc>
          <w:tcPr>
            <w:tcW w:w="4678" w:type="dxa"/>
          </w:tcPr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Определять понятие «ткань». Характериз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вать особенности строения и функции тк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ней растений.Устанавливать взаимосвязь строения и функций тканей.Объяснять зн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чение тканей в жизни растения.</w:t>
            </w:r>
          </w:p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Обобщать и систематизировать знания по теме, делать выводы.</w:t>
            </w:r>
          </w:p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Отвечать на итоговые вопросы темы, в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ы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полнять задания</w:t>
            </w:r>
          </w:p>
        </w:tc>
      </w:tr>
      <w:tr w:rsidR="00CC4429" w:rsidRPr="00E34E19" w:rsidTr="00CC4429">
        <w:tc>
          <w:tcPr>
            <w:tcW w:w="993" w:type="dxa"/>
            <w:vMerge w:val="restart"/>
          </w:tcPr>
          <w:p w:rsidR="00CC4429" w:rsidRPr="00E71406" w:rsidRDefault="00CC4429" w:rsidP="00CC4429">
            <w:pPr>
              <w:spacing w:before="0" w:line="240" w:lineRule="auto"/>
              <w:ind w:right="0"/>
              <w:rPr>
                <w:sz w:val="24"/>
                <w:szCs w:val="24"/>
              </w:rPr>
            </w:pPr>
            <w:r w:rsidRPr="00E71406">
              <w:rPr>
                <w:rFonts w:eastAsia="FranklinGothicDemiC"/>
                <w:bCs/>
                <w:color w:val="231F20"/>
                <w:sz w:val="24"/>
                <w:szCs w:val="24"/>
              </w:rPr>
              <w:t>Тема 2. Орг</w:t>
            </w:r>
            <w:r w:rsidRPr="00E71406">
              <w:rPr>
                <w:rFonts w:eastAsia="FranklinGothicDemiC"/>
                <w:bCs/>
                <w:color w:val="231F20"/>
                <w:sz w:val="24"/>
                <w:szCs w:val="24"/>
              </w:rPr>
              <w:t>а</w:t>
            </w:r>
            <w:r w:rsidRPr="00E71406">
              <w:rPr>
                <w:rFonts w:eastAsia="FranklinGothicDemiC"/>
                <w:bCs/>
                <w:color w:val="231F20"/>
                <w:sz w:val="24"/>
                <w:szCs w:val="24"/>
              </w:rPr>
              <w:t>ны раст</w:t>
            </w:r>
            <w:r w:rsidRPr="00E71406">
              <w:rPr>
                <w:rFonts w:eastAsia="FranklinGothicDemiC"/>
                <w:bCs/>
                <w:color w:val="231F20"/>
                <w:sz w:val="24"/>
                <w:szCs w:val="24"/>
              </w:rPr>
              <w:t>е</w:t>
            </w:r>
            <w:r w:rsidRPr="00E71406">
              <w:rPr>
                <w:rFonts w:eastAsia="FranklinGothicDemiC"/>
                <w:bCs/>
                <w:color w:val="231F20"/>
                <w:sz w:val="24"/>
                <w:szCs w:val="24"/>
              </w:rPr>
              <w:t>ний</w:t>
            </w:r>
          </w:p>
        </w:tc>
        <w:tc>
          <w:tcPr>
            <w:tcW w:w="851" w:type="dxa"/>
            <w:vMerge w:val="restart"/>
          </w:tcPr>
          <w:p w:rsidR="00CC4429" w:rsidRPr="00E7473D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b/>
                <w:sz w:val="24"/>
                <w:szCs w:val="24"/>
              </w:rPr>
            </w:pPr>
            <w:r w:rsidRPr="00E7473D">
              <w:rPr>
                <w:b/>
                <w:sz w:val="24"/>
                <w:szCs w:val="24"/>
              </w:rPr>
              <w:t xml:space="preserve">8 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  <w:gridSpan w:val="2"/>
          </w:tcPr>
          <w:p w:rsidR="00CC4429" w:rsidRPr="00E71406" w:rsidRDefault="00CC4429" w:rsidP="00CC4429">
            <w:pPr>
              <w:snapToGrid w:val="0"/>
              <w:spacing w:before="0" w:line="240" w:lineRule="auto"/>
              <w:ind w:right="0" w:firstLine="34"/>
              <w:contextualSpacing/>
              <w:rPr>
                <w:sz w:val="24"/>
                <w:szCs w:val="24"/>
              </w:rPr>
            </w:pPr>
            <w:r w:rsidRPr="00E7473D">
              <w:rPr>
                <w:rFonts w:eastAsia="FranklinGothicMediumC"/>
                <w:i/>
                <w:color w:val="231F20"/>
                <w:sz w:val="24"/>
                <w:szCs w:val="24"/>
              </w:rPr>
              <w:t>Семя, его строение и значение</w:t>
            </w:r>
            <w:r w:rsidRPr="00E71406">
              <w:rPr>
                <w:rFonts w:eastAsia="FranklinGothicMediumC"/>
                <w:color w:val="231F20"/>
                <w:sz w:val="24"/>
                <w:szCs w:val="24"/>
              </w:rPr>
              <w:br/>
            </w:r>
            <w:r w:rsidRPr="00E71406">
              <w:rPr>
                <w:sz w:val="24"/>
                <w:szCs w:val="24"/>
              </w:rPr>
              <w:t>Семя как орган размножения раст</w:t>
            </w:r>
            <w:r w:rsidRPr="00E71406">
              <w:rPr>
                <w:sz w:val="24"/>
                <w:szCs w:val="24"/>
              </w:rPr>
              <w:t>е</w:t>
            </w:r>
            <w:r w:rsidRPr="00E71406">
              <w:rPr>
                <w:sz w:val="24"/>
                <w:szCs w:val="24"/>
              </w:rPr>
              <w:t>ний. Строение семени: кожура, з</w:t>
            </w:r>
            <w:r w:rsidRPr="00E71406">
              <w:rPr>
                <w:sz w:val="24"/>
                <w:szCs w:val="24"/>
              </w:rPr>
              <w:t>а</w:t>
            </w:r>
            <w:r w:rsidRPr="00E71406">
              <w:rPr>
                <w:sz w:val="24"/>
                <w:szCs w:val="24"/>
              </w:rPr>
              <w:t>родыш, эндосперм, семядоли. Строение зародыша растения. Дв</w:t>
            </w:r>
            <w:r w:rsidRPr="00E71406">
              <w:rPr>
                <w:sz w:val="24"/>
                <w:szCs w:val="24"/>
              </w:rPr>
              <w:t>у</w:t>
            </w:r>
            <w:r w:rsidRPr="00E71406">
              <w:rPr>
                <w:sz w:val="24"/>
                <w:szCs w:val="24"/>
              </w:rPr>
              <w:t>дольные и однодольные растения. Прорастание семян. Проросток, особенности его строения. Значение семян в природе и в жизни челов</w:t>
            </w:r>
            <w:r w:rsidRPr="00E71406">
              <w:rPr>
                <w:sz w:val="24"/>
                <w:szCs w:val="24"/>
              </w:rPr>
              <w:t>е</w:t>
            </w:r>
            <w:r w:rsidRPr="00E71406">
              <w:rPr>
                <w:sz w:val="24"/>
                <w:szCs w:val="24"/>
              </w:rPr>
              <w:t>ка.</w:t>
            </w:r>
          </w:p>
          <w:p w:rsidR="00CC4429" w:rsidRPr="00E71406" w:rsidRDefault="00CC4429" w:rsidP="00CC4429">
            <w:pPr>
              <w:spacing w:before="0" w:line="240" w:lineRule="auto"/>
              <w:ind w:right="0" w:firstLine="34"/>
              <w:contextualSpacing/>
              <w:rPr>
                <w:sz w:val="24"/>
                <w:szCs w:val="24"/>
              </w:rPr>
            </w:pPr>
          </w:p>
          <w:p w:rsidR="00CC4429" w:rsidRPr="00E7473D" w:rsidRDefault="00CC4429" w:rsidP="00CC4429">
            <w:pPr>
              <w:spacing w:before="0" w:line="240" w:lineRule="auto"/>
              <w:ind w:right="0" w:firstLine="34"/>
              <w:contextualSpacing/>
              <w:rPr>
                <w:rFonts w:eastAsia="PetersburgC"/>
                <w:i/>
                <w:iCs/>
                <w:color w:val="231F20"/>
                <w:w w:val="112"/>
                <w:sz w:val="24"/>
                <w:szCs w:val="24"/>
              </w:rPr>
            </w:pPr>
            <w:r w:rsidRPr="00E7473D">
              <w:rPr>
                <w:rFonts w:eastAsia="PetersburgC"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E7473D">
              <w:rPr>
                <w:rFonts w:eastAsia="PetersburgC"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E7473D">
              <w:rPr>
                <w:rFonts w:eastAsia="PetersburgC"/>
                <w:i/>
                <w:iCs/>
                <w:color w:val="231F20"/>
                <w:w w:val="112"/>
                <w:sz w:val="24"/>
                <w:szCs w:val="24"/>
              </w:rPr>
              <w:t>1</w:t>
            </w:r>
          </w:p>
          <w:p w:rsidR="00CC4429" w:rsidRPr="00E71406" w:rsidRDefault="00CC4429" w:rsidP="00CC4429">
            <w:pPr>
              <w:spacing w:before="0" w:line="240" w:lineRule="auto"/>
              <w:ind w:right="0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«Строение семени фасоли»</w:t>
            </w:r>
          </w:p>
        </w:tc>
        <w:tc>
          <w:tcPr>
            <w:tcW w:w="4678" w:type="dxa"/>
          </w:tcPr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 xml:space="preserve">Объяснять роль семян в природе. 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br/>
              <w:t xml:space="preserve">Характеризовать функции частей семени. Описывать строение зародыша растения. 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br/>
              <w:t>Устанавливать сходство проростка с зар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дышем семени.Описывать стадии прораст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ния семян. Выявлять отличительные пр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 xml:space="preserve">знаки семян двудольных и однодольных растений. 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br/>
              <w:t>Использовать информационные ресурсы для подготовки сообщения о роли семян в жизни человека.Проводить наблюдения, фиксировать их результаты во время в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ы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полнения лабораторной работы.Соблюдать правила работы в кабинете, обращения с лабораторным оборудованием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E71406" w:rsidRDefault="00CC4429" w:rsidP="00CC4429">
            <w:pPr>
              <w:snapToGrid w:val="0"/>
              <w:spacing w:before="0" w:line="240" w:lineRule="auto"/>
              <w:ind w:right="0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473D">
              <w:rPr>
                <w:rFonts w:eastAsia="FranklinGothicMediumC"/>
                <w:i/>
                <w:color w:val="231F20"/>
                <w:kern w:val="19"/>
                <w:sz w:val="24"/>
                <w:szCs w:val="24"/>
              </w:rPr>
              <w:t>Условия прорастания семян</w:t>
            </w:r>
            <w:r w:rsidRPr="00E71406">
              <w:rPr>
                <w:rFonts w:eastAsia="FranklinGothicMediumC"/>
                <w:color w:val="231F20"/>
                <w:sz w:val="24"/>
                <w:szCs w:val="24"/>
              </w:rPr>
              <w:br/>
            </w:r>
            <w:r w:rsidRPr="00E71406">
              <w:rPr>
                <w:sz w:val="24"/>
                <w:szCs w:val="24"/>
              </w:rPr>
              <w:t>Значение воды и воздуха для пр</w:t>
            </w:r>
            <w:r w:rsidRPr="00E71406">
              <w:rPr>
                <w:sz w:val="24"/>
                <w:szCs w:val="24"/>
              </w:rPr>
              <w:t>о</w:t>
            </w:r>
            <w:r w:rsidRPr="00E71406">
              <w:rPr>
                <w:sz w:val="24"/>
                <w:szCs w:val="24"/>
              </w:rPr>
              <w:t>растания семян. Запасные пит</w:t>
            </w:r>
            <w:r w:rsidRPr="00E71406">
              <w:rPr>
                <w:sz w:val="24"/>
                <w:szCs w:val="24"/>
              </w:rPr>
              <w:t>а</w:t>
            </w:r>
            <w:r w:rsidRPr="00E71406">
              <w:rPr>
                <w:sz w:val="24"/>
                <w:szCs w:val="24"/>
              </w:rPr>
              <w:t>тельные вещества семени. Темпер</w:t>
            </w:r>
            <w:r w:rsidRPr="00E71406">
              <w:rPr>
                <w:sz w:val="24"/>
                <w:szCs w:val="24"/>
              </w:rPr>
              <w:t>а</w:t>
            </w:r>
            <w:r w:rsidRPr="00E71406">
              <w:rPr>
                <w:sz w:val="24"/>
                <w:szCs w:val="24"/>
              </w:rPr>
              <w:lastRenderedPageBreak/>
              <w:t>турные условия прорастания семян. Роль света. Сроки посева семян</w:t>
            </w:r>
          </w:p>
        </w:tc>
        <w:tc>
          <w:tcPr>
            <w:tcW w:w="4678" w:type="dxa"/>
          </w:tcPr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lastRenderedPageBreak/>
              <w:t>Характеризовать роль воды и воздуха в прорастании семян.Объяснять значение з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 xml:space="preserve">пасных питательных веществ в прорастании семян.Объяснять зависимость прорастания 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lastRenderedPageBreak/>
              <w:t>семян от температурных усл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вий.Прогнозировать сроки посева семян о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т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дельных культур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E71406" w:rsidRDefault="00CC4429" w:rsidP="00CC4429">
            <w:pPr>
              <w:snapToGrid w:val="0"/>
              <w:spacing w:before="0" w:line="240" w:lineRule="auto"/>
              <w:ind w:right="0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473D">
              <w:rPr>
                <w:rFonts w:eastAsia="FranklinGothicMediumC"/>
                <w:i/>
                <w:color w:val="231F20"/>
                <w:kern w:val="19"/>
                <w:sz w:val="24"/>
                <w:szCs w:val="24"/>
              </w:rPr>
              <w:t>Корень, его строение и значение</w:t>
            </w:r>
            <w:r w:rsidRPr="00E71406">
              <w:rPr>
                <w:rFonts w:eastAsia="FranklinGothicMediumC"/>
                <w:color w:val="231F20"/>
                <w:sz w:val="24"/>
                <w:szCs w:val="24"/>
              </w:rPr>
              <w:br/>
            </w:r>
            <w:r w:rsidRPr="00E71406">
              <w:rPr>
                <w:sz w:val="24"/>
                <w:szCs w:val="24"/>
              </w:rPr>
              <w:t>Типы корневых систем растений. Строение корня — зоны корня: к</w:t>
            </w:r>
            <w:r w:rsidRPr="00E71406">
              <w:rPr>
                <w:sz w:val="24"/>
                <w:szCs w:val="24"/>
              </w:rPr>
              <w:t>о</w:t>
            </w:r>
            <w:r w:rsidRPr="00E71406">
              <w:rPr>
                <w:sz w:val="24"/>
                <w:szCs w:val="24"/>
              </w:rPr>
              <w:t>нус нарастания, всасывания, пров</w:t>
            </w:r>
            <w:r w:rsidRPr="00E71406">
              <w:rPr>
                <w:sz w:val="24"/>
                <w:szCs w:val="24"/>
              </w:rPr>
              <w:t>е</w:t>
            </w:r>
            <w:r w:rsidRPr="00E71406">
              <w:rPr>
                <w:sz w:val="24"/>
                <w:szCs w:val="24"/>
              </w:rPr>
              <w:t>дения, деления, роста. Рост корня, геотропизм. Видоизменения корней. Значение корней в природе.</w:t>
            </w:r>
          </w:p>
          <w:p w:rsidR="00CC4429" w:rsidRPr="00E71406" w:rsidRDefault="00CC4429" w:rsidP="00CC4429">
            <w:pPr>
              <w:spacing w:before="0" w:line="240" w:lineRule="auto"/>
              <w:ind w:right="0" w:firstLine="34"/>
              <w:contextualSpacing/>
              <w:rPr>
                <w:sz w:val="24"/>
                <w:szCs w:val="24"/>
              </w:rPr>
            </w:pPr>
          </w:p>
          <w:p w:rsidR="00CC4429" w:rsidRPr="00E71406" w:rsidRDefault="00CC4429" w:rsidP="00CC4429">
            <w:pPr>
              <w:spacing w:before="0" w:line="240" w:lineRule="auto"/>
              <w:ind w:right="0" w:firstLine="34"/>
              <w:contextualSpacing/>
              <w:rPr>
                <w:sz w:val="24"/>
                <w:szCs w:val="24"/>
              </w:rPr>
            </w:pPr>
          </w:p>
          <w:p w:rsidR="00CC4429" w:rsidRPr="00E7473D" w:rsidRDefault="00CC4429" w:rsidP="00CC4429">
            <w:pPr>
              <w:spacing w:before="0" w:line="240" w:lineRule="auto"/>
              <w:ind w:right="0" w:firstLine="34"/>
              <w:contextualSpacing/>
              <w:rPr>
                <w:rFonts w:eastAsia="PetersburgC"/>
                <w:i/>
                <w:iCs/>
                <w:color w:val="231F20"/>
                <w:w w:val="112"/>
                <w:sz w:val="24"/>
                <w:szCs w:val="24"/>
              </w:rPr>
            </w:pPr>
            <w:r w:rsidRPr="00E7473D">
              <w:rPr>
                <w:rFonts w:eastAsia="PetersburgC"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E7473D">
              <w:rPr>
                <w:rFonts w:eastAsia="PetersburgC"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E7473D">
              <w:rPr>
                <w:rFonts w:eastAsia="PetersburgC"/>
                <w:i/>
                <w:iCs/>
                <w:color w:val="231F20"/>
                <w:w w:val="112"/>
                <w:sz w:val="24"/>
                <w:szCs w:val="24"/>
              </w:rPr>
              <w:t>2</w:t>
            </w:r>
          </w:p>
          <w:p w:rsidR="00CC4429" w:rsidRPr="00E71406" w:rsidRDefault="00CC4429" w:rsidP="00CC4429">
            <w:pPr>
              <w:spacing w:before="0" w:line="240" w:lineRule="auto"/>
              <w:ind w:right="0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«Строение корня проростка»</w:t>
            </w:r>
          </w:p>
        </w:tc>
        <w:tc>
          <w:tcPr>
            <w:tcW w:w="4678" w:type="dxa"/>
          </w:tcPr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Различать и определять типы корневых систем на рисунках, гербарных экземпл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я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рах, натуральных объектах.</w:t>
            </w:r>
          </w:p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Называть части корня.Устанавливать вза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мосвязь строения и функций частей ко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р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ня.Объяснять особенности роста корня. Проводить наблюдения за изменениями в верхушечной части корня в период роста. Характеризовать значение видоизменённых корней для растений.</w:t>
            </w:r>
          </w:p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Проводить наблюдения и фиксировать их результаты во время выполнения лабор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торной работы.</w:t>
            </w:r>
          </w:p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Соблюдать правила работы в кабинете, о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б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ращения с лабораторным оборудованием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E71406" w:rsidRDefault="00CC4429" w:rsidP="00CC4429">
            <w:pPr>
              <w:tabs>
                <w:tab w:val="left" w:pos="527"/>
                <w:tab w:val="left" w:pos="967"/>
                <w:tab w:val="left" w:pos="1787"/>
                <w:tab w:val="left" w:pos="3027"/>
              </w:tabs>
              <w:snapToGrid w:val="0"/>
              <w:spacing w:before="0" w:line="240" w:lineRule="auto"/>
              <w:ind w:right="0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473D">
              <w:rPr>
                <w:rFonts w:eastAsia="FranklinGothicMediumC"/>
                <w:i/>
                <w:color w:val="231F20"/>
                <w:sz w:val="24"/>
                <w:szCs w:val="24"/>
              </w:rPr>
              <w:t>Побег, его строение и развитие</w:t>
            </w:r>
            <w:r w:rsidRPr="00E71406">
              <w:rPr>
                <w:rFonts w:eastAsia="FranklinGothicMediumC"/>
                <w:color w:val="231F20"/>
                <w:sz w:val="24"/>
                <w:szCs w:val="24"/>
              </w:rPr>
              <w:br/>
            </w:r>
            <w:r w:rsidRPr="00E71406">
              <w:rPr>
                <w:sz w:val="24"/>
                <w:szCs w:val="24"/>
              </w:rPr>
              <w:t>Побег как сложная система. Стро</w:t>
            </w:r>
            <w:r w:rsidRPr="00E71406">
              <w:rPr>
                <w:sz w:val="24"/>
                <w:szCs w:val="24"/>
              </w:rPr>
              <w:t>е</w:t>
            </w:r>
            <w:r w:rsidRPr="00E71406">
              <w:rPr>
                <w:sz w:val="24"/>
                <w:szCs w:val="24"/>
              </w:rPr>
              <w:t>ние побега. Строение почек. Вег</w:t>
            </w:r>
            <w:r w:rsidRPr="00E71406">
              <w:rPr>
                <w:sz w:val="24"/>
                <w:szCs w:val="24"/>
              </w:rPr>
              <w:t>е</w:t>
            </w:r>
            <w:r w:rsidRPr="00E71406">
              <w:rPr>
                <w:sz w:val="24"/>
                <w:szCs w:val="24"/>
              </w:rPr>
              <w:t>тативная, цветочная (генеративная) почки. Развитие и рост побегов из почек. Прищипка и пасынкование. Спящие почки.</w:t>
            </w:r>
          </w:p>
          <w:p w:rsidR="00CC4429" w:rsidRPr="00E71406" w:rsidRDefault="00CC4429" w:rsidP="00CC4429">
            <w:pPr>
              <w:spacing w:before="0" w:line="240" w:lineRule="auto"/>
              <w:ind w:right="0" w:firstLine="34"/>
              <w:contextualSpacing/>
              <w:rPr>
                <w:sz w:val="24"/>
                <w:szCs w:val="24"/>
              </w:rPr>
            </w:pPr>
          </w:p>
          <w:p w:rsidR="00CC4429" w:rsidRPr="00E7473D" w:rsidRDefault="00CC4429" w:rsidP="00CC4429">
            <w:pPr>
              <w:spacing w:before="0" w:line="240" w:lineRule="auto"/>
              <w:ind w:right="0" w:firstLine="34"/>
              <w:contextualSpacing/>
              <w:rPr>
                <w:rFonts w:eastAsia="PetersburgC"/>
                <w:i/>
                <w:iCs/>
                <w:color w:val="231F20"/>
                <w:w w:val="112"/>
                <w:sz w:val="24"/>
                <w:szCs w:val="24"/>
              </w:rPr>
            </w:pPr>
            <w:r w:rsidRPr="00E7473D">
              <w:rPr>
                <w:rFonts w:eastAsia="PetersburgC"/>
                <w:i/>
                <w:iCs/>
                <w:color w:val="231F20"/>
                <w:w w:val="118"/>
                <w:sz w:val="24"/>
                <w:szCs w:val="24"/>
              </w:rPr>
              <w:t xml:space="preserve">Лабораторная работа </w:t>
            </w:r>
            <w:r w:rsidRPr="00E7473D">
              <w:rPr>
                <w:rFonts w:eastAsia="PetersburgC"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E7473D">
              <w:rPr>
                <w:rFonts w:eastAsia="PetersburgC"/>
                <w:i/>
                <w:iCs/>
                <w:color w:val="231F20"/>
                <w:w w:val="112"/>
                <w:sz w:val="24"/>
                <w:szCs w:val="24"/>
              </w:rPr>
              <w:t>3</w:t>
            </w:r>
          </w:p>
          <w:p w:rsidR="00CC4429" w:rsidRPr="00E71406" w:rsidRDefault="00CC4429" w:rsidP="00CC4429">
            <w:pPr>
              <w:snapToGrid w:val="0"/>
              <w:spacing w:before="0" w:line="240" w:lineRule="auto"/>
              <w:ind w:right="0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sz w:val="24"/>
                <w:szCs w:val="24"/>
              </w:rPr>
              <w:t>«Строение вегетативных и генер</w:t>
            </w:r>
            <w:r w:rsidRPr="00E71406">
              <w:rPr>
                <w:sz w:val="24"/>
                <w:szCs w:val="24"/>
              </w:rPr>
              <w:t>а</w:t>
            </w:r>
            <w:r w:rsidRPr="00E71406">
              <w:rPr>
                <w:sz w:val="24"/>
                <w:szCs w:val="24"/>
              </w:rPr>
              <w:t>тивных почек»</w:t>
            </w:r>
          </w:p>
        </w:tc>
        <w:tc>
          <w:tcPr>
            <w:tcW w:w="4678" w:type="dxa"/>
          </w:tcPr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Называть части побега.Определять типы почек на рисунках, фотографиях, натурал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ь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ных объектах. Характеризовать почку как зачаток нового побега.Объяснять назнач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ние вегетативных и генеративных п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чек.Объяснять роль прищипки и пасынк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вания в растениеводстве.Наблюдать и и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с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следовать строение побега на примере д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машнего растения.Сравнивать побеги ра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з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ных растений и находить их разл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чия.Изучать строение почек на натуральных объектах, делать выводы.Соблюдать прав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ла работы в кабинете биологии, работы с лабораторным оборудованием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E71406" w:rsidRDefault="00CC4429" w:rsidP="00CC4429">
            <w:pPr>
              <w:snapToGrid w:val="0"/>
              <w:spacing w:before="0" w:line="240" w:lineRule="auto"/>
              <w:ind w:right="0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473D">
              <w:rPr>
                <w:rFonts w:eastAsia="FranklinGothicMediumC"/>
                <w:i/>
                <w:color w:val="231F20"/>
                <w:sz w:val="24"/>
                <w:szCs w:val="24"/>
              </w:rPr>
              <w:t>Лист, его строение и значение</w:t>
            </w:r>
            <w:r w:rsidRPr="00E71406">
              <w:rPr>
                <w:rFonts w:eastAsia="FranklinGothicMediumC"/>
                <w:color w:val="231F20"/>
                <w:sz w:val="24"/>
                <w:szCs w:val="24"/>
              </w:rPr>
              <w:br/>
            </w:r>
            <w:r w:rsidRPr="00E71406">
              <w:rPr>
                <w:sz w:val="24"/>
                <w:szCs w:val="24"/>
              </w:rPr>
              <w:t>Внешнее строение листа. Внутре</w:t>
            </w:r>
            <w:r w:rsidRPr="00E71406">
              <w:rPr>
                <w:sz w:val="24"/>
                <w:szCs w:val="24"/>
              </w:rPr>
              <w:t>н</w:t>
            </w:r>
            <w:r w:rsidRPr="00E71406">
              <w:rPr>
                <w:sz w:val="24"/>
                <w:szCs w:val="24"/>
              </w:rPr>
              <w:t>нее строение листа. Типы жилков</w:t>
            </w:r>
            <w:r w:rsidRPr="00E71406">
              <w:rPr>
                <w:sz w:val="24"/>
                <w:szCs w:val="24"/>
              </w:rPr>
              <w:t>а</w:t>
            </w:r>
            <w:r w:rsidRPr="00E71406">
              <w:rPr>
                <w:sz w:val="24"/>
                <w:szCs w:val="24"/>
              </w:rPr>
              <w:t>ния листьев. Строение и функции устьиц. Значение листа для раст</w:t>
            </w:r>
            <w:r w:rsidRPr="00E71406">
              <w:rPr>
                <w:sz w:val="24"/>
                <w:szCs w:val="24"/>
              </w:rPr>
              <w:t>е</w:t>
            </w:r>
            <w:r w:rsidRPr="00E71406">
              <w:rPr>
                <w:sz w:val="24"/>
                <w:szCs w:val="24"/>
              </w:rPr>
              <w:t>ния: фотосинтез, испарение, газ</w:t>
            </w:r>
            <w:r w:rsidRPr="00E71406">
              <w:rPr>
                <w:sz w:val="24"/>
                <w:szCs w:val="24"/>
              </w:rPr>
              <w:t>о</w:t>
            </w:r>
            <w:r w:rsidRPr="00E71406">
              <w:rPr>
                <w:sz w:val="24"/>
                <w:szCs w:val="24"/>
              </w:rPr>
              <w:t>обмен. Листопад, его роль в жизни растения. Видоизменения листьев</w:t>
            </w:r>
          </w:p>
        </w:tc>
        <w:tc>
          <w:tcPr>
            <w:tcW w:w="4678" w:type="dxa"/>
          </w:tcPr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Определять части листа на гербарных э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к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земплярах, рисунках.Различать простые и сложные листья. Характеризовать внутре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н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нее строение листа, его ча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с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ти.Устанавливать взаимосвязь строения и функций листа.Характеризовать видоизм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нения листьев растений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E71406" w:rsidRDefault="00CC4429" w:rsidP="00CC4429">
            <w:pPr>
              <w:snapToGrid w:val="0"/>
              <w:spacing w:before="0" w:line="240" w:lineRule="auto"/>
              <w:ind w:right="0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473D">
              <w:rPr>
                <w:rFonts w:eastAsia="FranklinGothicMediumC"/>
                <w:i/>
                <w:color w:val="231F20"/>
                <w:sz w:val="24"/>
                <w:szCs w:val="24"/>
              </w:rPr>
              <w:t>Стебель, его строение и значение</w:t>
            </w:r>
            <w:r w:rsidRPr="00E71406">
              <w:rPr>
                <w:rFonts w:eastAsia="FranklinGothicMediumC"/>
                <w:color w:val="231F20"/>
                <w:sz w:val="24"/>
                <w:szCs w:val="24"/>
              </w:rPr>
              <w:br/>
            </w:r>
            <w:r w:rsidRPr="00E71406">
              <w:rPr>
                <w:sz w:val="24"/>
                <w:szCs w:val="24"/>
              </w:rPr>
              <w:t>Внешнее строение стебля. Типы стеблей. Внутреннее строение сте</w:t>
            </w:r>
            <w:r w:rsidRPr="00E71406">
              <w:rPr>
                <w:sz w:val="24"/>
                <w:szCs w:val="24"/>
              </w:rPr>
              <w:t>б</w:t>
            </w:r>
            <w:r w:rsidRPr="00E71406">
              <w:rPr>
                <w:sz w:val="24"/>
                <w:szCs w:val="24"/>
              </w:rPr>
              <w:t>ля. Функции стебля. Видоизмен</w:t>
            </w:r>
            <w:r w:rsidRPr="00E71406">
              <w:rPr>
                <w:sz w:val="24"/>
                <w:szCs w:val="24"/>
              </w:rPr>
              <w:t>е</w:t>
            </w:r>
            <w:r w:rsidRPr="00E71406">
              <w:rPr>
                <w:sz w:val="24"/>
                <w:szCs w:val="24"/>
              </w:rPr>
              <w:t>ния стебля у надземных и подзе</w:t>
            </w:r>
            <w:r w:rsidRPr="00E71406">
              <w:rPr>
                <w:sz w:val="24"/>
                <w:szCs w:val="24"/>
              </w:rPr>
              <w:t>м</w:t>
            </w:r>
            <w:r w:rsidRPr="00E71406">
              <w:rPr>
                <w:sz w:val="24"/>
                <w:szCs w:val="24"/>
              </w:rPr>
              <w:t>ных побегов.</w:t>
            </w:r>
          </w:p>
          <w:p w:rsidR="00CC4429" w:rsidRPr="00E71406" w:rsidRDefault="00CC4429" w:rsidP="00CC4429">
            <w:pPr>
              <w:spacing w:before="0" w:line="240" w:lineRule="auto"/>
              <w:ind w:right="0" w:firstLine="34"/>
              <w:contextualSpacing/>
              <w:rPr>
                <w:sz w:val="24"/>
                <w:szCs w:val="24"/>
              </w:rPr>
            </w:pPr>
          </w:p>
          <w:p w:rsidR="00CC4429" w:rsidRPr="00E7473D" w:rsidRDefault="00CC4429" w:rsidP="00CC4429">
            <w:pPr>
              <w:spacing w:before="0" w:line="240" w:lineRule="auto"/>
              <w:ind w:right="0" w:firstLine="34"/>
              <w:contextualSpacing/>
              <w:rPr>
                <w:rFonts w:eastAsia="PetersburgC"/>
                <w:i/>
                <w:iCs/>
                <w:color w:val="231F20"/>
                <w:w w:val="112"/>
                <w:sz w:val="24"/>
                <w:szCs w:val="24"/>
              </w:rPr>
            </w:pPr>
            <w:r w:rsidRPr="00E7473D">
              <w:rPr>
                <w:rFonts w:eastAsia="PetersburgC"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E7473D">
              <w:rPr>
                <w:rFonts w:eastAsia="PetersburgC"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E7473D">
              <w:rPr>
                <w:rFonts w:eastAsia="PetersburgC"/>
                <w:i/>
                <w:iCs/>
                <w:color w:val="231F20"/>
                <w:w w:val="112"/>
                <w:sz w:val="24"/>
                <w:szCs w:val="24"/>
              </w:rPr>
              <w:t>4</w:t>
            </w:r>
          </w:p>
          <w:p w:rsidR="00CC4429" w:rsidRPr="00E71406" w:rsidRDefault="00CC4429" w:rsidP="00CC4429">
            <w:pPr>
              <w:snapToGrid w:val="0"/>
              <w:spacing w:before="0" w:line="240" w:lineRule="auto"/>
              <w:ind w:right="0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sz w:val="24"/>
                <w:szCs w:val="24"/>
              </w:rPr>
              <w:t>«Внешнее строение корневища, клубня, луковицы»</w:t>
            </w:r>
          </w:p>
        </w:tc>
        <w:tc>
          <w:tcPr>
            <w:tcW w:w="4678" w:type="dxa"/>
          </w:tcPr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Описывать внешнее строение стебля, пр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водить примеры различных типов стеблей. Называть внутренние части стебля растений и их функции.</w:t>
            </w:r>
          </w:p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Определять видоизменения надземных и подземных побегов на рисунках, фотогр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фиях, натуральных объектах.Изучать и оп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сывать строение подземных побегов, отм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чать их различия.Фиксировать результаты исследований. Соблюдать правила работы в кабинете, обращения с лабораторным об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рудованием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E71406" w:rsidRDefault="00CC4429" w:rsidP="00CC4429">
            <w:pPr>
              <w:snapToGrid w:val="0"/>
              <w:spacing w:before="0" w:line="240" w:lineRule="auto"/>
              <w:ind w:right="0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473D">
              <w:rPr>
                <w:rFonts w:eastAsia="FranklinGothicMediumC"/>
                <w:i/>
                <w:color w:val="231F20"/>
                <w:kern w:val="19"/>
                <w:sz w:val="24"/>
                <w:szCs w:val="24"/>
              </w:rPr>
              <w:t>Цветок, его строение и значение</w:t>
            </w:r>
            <w:r w:rsidRPr="00E71406">
              <w:rPr>
                <w:rFonts w:eastAsia="FranklinGothicMediumC"/>
                <w:color w:val="231F20"/>
                <w:sz w:val="24"/>
                <w:szCs w:val="24"/>
              </w:rPr>
              <w:br/>
            </w:r>
            <w:r w:rsidRPr="00E71406">
              <w:rPr>
                <w:sz w:val="24"/>
                <w:szCs w:val="24"/>
              </w:rPr>
              <w:lastRenderedPageBreak/>
              <w:t>Цветок как видоизменённый укор</w:t>
            </w:r>
            <w:r w:rsidRPr="00E71406">
              <w:rPr>
                <w:sz w:val="24"/>
                <w:szCs w:val="24"/>
              </w:rPr>
              <w:t>о</w:t>
            </w:r>
            <w:r w:rsidRPr="00E71406">
              <w:rPr>
                <w:sz w:val="24"/>
                <w:szCs w:val="24"/>
              </w:rPr>
              <w:t>ченный побег, развивающийся из генеративной почки. Строение цветка. Роль цветка в жизни раст</w:t>
            </w:r>
            <w:r w:rsidRPr="00E71406">
              <w:rPr>
                <w:sz w:val="24"/>
                <w:szCs w:val="24"/>
              </w:rPr>
              <w:t>е</w:t>
            </w:r>
            <w:r w:rsidRPr="00E71406">
              <w:rPr>
                <w:sz w:val="24"/>
                <w:szCs w:val="24"/>
              </w:rPr>
              <w:t>ния. Значение пестика и тычинок в цветке. Соцветия, их разнообразие. Цветение и опыление растений. Опыление как условие оплодотв</w:t>
            </w:r>
            <w:r w:rsidRPr="00E71406">
              <w:rPr>
                <w:sz w:val="24"/>
                <w:szCs w:val="24"/>
              </w:rPr>
              <w:t>о</w:t>
            </w:r>
            <w:r w:rsidRPr="00E71406">
              <w:rPr>
                <w:sz w:val="24"/>
                <w:szCs w:val="24"/>
              </w:rPr>
              <w:t>рения. Типы опыления (перекрёс</w:t>
            </w:r>
            <w:r w:rsidRPr="00E71406">
              <w:rPr>
                <w:sz w:val="24"/>
                <w:szCs w:val="24"/>
              </w:rPr>
              <w:t>т</w:t>
            </w:r>
            <w:r w:rsidRPr="00E71406">
              <w:rPr>
                <w:sz w:val="24"/>
                <w:szCs w:val="24"/>
              </w:rPr>
              <w:t>ное и самоопыление). Переносчики пыльцы. Ветроопыление</w:t>
            </w:r>
          </w:p>
        </w:tc>
        <w:tc>
          <w:tcPr>
            <w:tcW w:w="4678" w:type="dxa"/>
          </w:tcPr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lastRenderedPageBreak/>
              <w:t>Определять и называть части цветка на р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lastRenderedPageBreak/>
              <w:t>сунках, фотографиях, натуральных объе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к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тах. Называть функции частей цве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т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ка.Различать и называть типы соцветий на рисунках и натуральных объектах. Хара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к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теризовать значение соцветий. Объяснять взаимосвязь опыления и оплодотворения у цветковых растений. Характеризовать типы опыления у рас</w:t>
            </w:r>
            <w:r>
              <w:rPr>
                <w:rFonts w:eastAsia="NewBaskervilleC"/>
                <w:color w:val="231F20"/>
                <w:sz w:val="24"/>
                <w:szCs w:val="24"/>
              </w:rPr>
              <w:t xml:space="preserve">тений. 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Устанавливать вза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мосвязь функций частей цветка и поведения животных в период опыления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E7473D" w:rsidRDefault="00CC4429" w:rsidP="00CC4429">
            <w:pPr>
              <w:snapToGrid w:val="0"/>
              <w:spacing w:before="0" w:line="240" w:lineRule="auto"/>
              <w:ind w:right="0" w:firstLine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E7473D">
              <w:rPr>
                <w:rFonts w:eastAsia="FranklinGothicMediumC"/>
                <w:i/>
                <w:color w:val="231F20"/>
                <w:sz w:val="24"/>
                <w:szCs w:val="24"/>
              </w:rPr>
              <w:t>Плод. Разнообразие и значение пл</w:t>
            </w:r>
            <w:r w:rsidRPr="00E7473D">
              <w:rPr>
                <w:rFonts w:eastAsia="FranklinGothicMediumC"/>
                <w:i/>
                <w:color w:val="231F20"/>
                <w:sz w:val="24"/>
                <w:szCs w:val="24"/>
              </w:rPr>
              <w:t>о</w:t>
            </w:r>
            <w:r w:rsidRPr="00E7473D">
              <w:rPr>
                <w:rFonts w:eastAsia="FranklinGothicMediumC"/>
                <w:i/>
                <w:color w:val="231F20"/>
                <w:sz w:val="24"/>
                <w:szCs w:val="24"/>
              </w:rPr>
              <w:t>дов</w:t>
            </w:r>
          </w:p>
          <w:p w:rsidR="00CC4429" w:rsidRPr="00E71406" w:rsidRDefault="00CC4429" w:rsidP="00CC4429">
            <w:pPr>
              <w:snapToGrid w:val="0"/>
              <w:spacing w:before="0" w:line="240" w:lineRule="auto"/>
              <w:ind w:right="0" w:firstLine="34"/>
              <w:contextualSpacing/>
              <w:rPr>
                <w:sz w:val="24"/>
                <w:szCs w:val="24"/>
              </w:rPr>
            </w:pPr>
            <w:r w:rsidRPr="00E71406">
              <w:rPr>
                <w:sz w:val="24"/>
                <w:szCs w:val="24"/>
              </w:rPr>
              <w:t>Строение плода. Разнообразие пл</w:t>
            </w:r>
            <w:r w:rsidRPr="00E71406">
              <w:rPr>
                <w:sz w:val="24"/>
                <w:szCs w:val="24"/>
              </w:rPr>
              <w:t>о</w:t>
            </w:r>
            <w:r w:rsidRPr="00E71406">
              <w:rPr>
                <w:sz w:val="24"/>
                <w:szCs w:val="24"/>
              </w:rPr>
              <w:t>дов. Цветковые (покрытосеменные) растения. Распространение плодов и семян. Значение плодов в природе и в жизни человека.</w:t>
            </w:r>
          </w:p>
          <w:p w:rsidR="00CC4429" w:rsidRPr="00E71406" w:rsidRDefault="00CC4429" w:rsidP="00CC4429">
            <w:pPr>
              <w:spacing w:before="0" w:line="240" w:lineRule="auto"/>
              <w:ind w:right="0" w:firstLine="34"/>
              <w:contextualSpacing/>
              <w:rPr>
                <w:sz w:val="24"/>
                <w:szCs w:val="24"/>
              </w:rPr>
            </w:pPr>
          </w:p>
          <w:p w:rsidR="00CC4429" w:rsidRPr="00E7473D" w:rsidRDefault="00CC4429" w:rsidP="00CC4429">
            <w:pPr>
              <w:spacing w:before="0" w:line="240" w:lineRule="auto"/>
              <w:ind w:right="0" w:firstLine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E7473D">
              <w:rPr>
                <w:rFonts w:eastAsia="FranklinGothicMediumC"/>
                <w:i/>
                <w:color w:val="231F20"/>
                <w:sz w:val="24"/>
                <w:szCs w:val="24"/>
              </w:rPr>
              <w:t>Обобщение и систематизация зн</w:t>
            </w:r>
            <w:r w:rsidRPr="00E7473D">
              <w:rPr>
                <w:rFonts w:eastAsia="FranklinGothicMediumC"/>
                <w:i/>
                <w:color w:val="231F20"/>
                <w:sz w:val="24"/>
                <w:szCs w:val="24"/>
              </w:rPr>
              <w:t>а</w:t>
            </w:r>
            <w:r w:rsidRPr="00E7473D">
              <w:rPr>
                <w:rFonts w:eastAsia="FranklinGothicMediumC"/>
                <w:i/>
                <w:color w:val="231F20"/>
                <w:sz w:val="24"/>
                <w:szCs w:val="24"/>
              </w:rPr>
              <w:t>ний по материалам темы «Органы растений»</w:t>
            </w:r>
          </w:p>
        </w:tc>
        <w:tc>
          <w:tcPr>
            <w:tcW w:w="4678" w:type="dxa"/>
          </w:tcPr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Объяснять процесс образования плода. О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п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ределять типы плодов и классифицировать их по рисункам, фотографиям, натуральным объектам.Описывать способы распростр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нения плодов и семян на основе наблюд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ний.Использовать информационные ресу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р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сы для подготовки сообщения о роли пл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дов и семян в природе и в жизни челов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ка.Обобщать и систематизировать знания по теме, делать выводы.Отвечать на итог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вые вопросы темы, выполнять задания</w:t>
            </w:r>
          </w:p>
        </w:tc>
      </w:tr>
      <w:tr w:rsidR="00CC4429" w:rsidRPr="00E34E19" w:rsidTr="00CC4429">
        <w:tc>
          <w:tcPr>
            <w:tcW w:w="993" w:type="dxa"/>
            <w:vMerge w:val="restart"/>
          </w:tcPr>
          <w:p w:rsidR="00CC4429" w:rsidRDefault="00CC4429" w:rsidP="00CC4429">
            <w:pPr>
              <w:spacing w:before="0" w:line="240" w:lineRule="auto"/>
              <w:ind w:right="0"/>
              <w:rPr>
                <w:rFonts w:eastAsia="FranklinGothicDemiC"/>
                <w:bCs/>
                <w:color w:val="231F20"/>
                <w:sz w:val="24"/>
                <w:szCs w:val="24"/>
              </w:rPr>
            </w:pPr>
            <w:r w:rsidRPr="00E71406">
              <w:rPr>
                <w:rFonts w:eastAsia="FranklinGothicDemiC"/>
                <w:bCs/>
                <w:color w:val="231F20"/>
                <w:sz w:val="24"/>
                <w:szCs w:val="24"/>
              </w:rPr>
              <w:t xml:space="preserve">Тема 3. </w:t>
            </w:r>
          </w:p>
          <w:p w:rsidR="00CC4429" w:rsidRPr="00E71406" w:rsidRDefault="00CC4429" w:rsidP="00CC4429">
            <w:pPr>
              <w:spacing w:before="0" w:line="240" w:lineRule="auto"/>
              <w:ind w:right="0"/>
              <w:rPr>
                <w:sz w:val="24"/>
                <w:szCs w:val="24"/>
              </w:rPr>
            </w:pPr>
            <w:r w:rsidRPr="00E71406">
              <w:rPr>
                <w:rFonts w:eastAsia="FranklinGothicDemiC"/>
                <w:bCs/>
                <w:color w:val="231F20"/>
                <w:sz w:val="24"/>
                <w:szCs w:val="24"/>
              </w:rPr>
              <w:t>Осно</w:t>
            </w:r>
            <w:r w:rsidRPr="00E71406">
              <w:rPr>
                <w:rFonts w:eastAsia="FranklinGothicDemiC"/>
                <w:bCs/>
                <w:color w:val="231F20"/>
                <w:sz w:val="24"/>
                <w:szCs w:val="24"/>
              </w:rPr>
              <w:t>в</w:t>
            </w:r>
            <w:r w:rsidRPr="00E71406">
              <w:rPr>
                <w:rFonts w:eastAsia="FranklinGothicDemiC"/>
                <w:bCs/>
                <w:color w:val="231F20"/>
                <w:sz w:val="24"/>
                <w:szCs w:val="24"/>
              </w:rPr>
              <w:t>ные пр</w:t>
            </w:r>
            <w:r w:rsidRPr="00E71406">
              <w:rPr>
                <w:rFonts w:eastAsia="FranklinGothicDemiC"/>
                <w:bCs/>
                <w:color w:val="231F20"/>
                <w:sz w:val="24"/>
                <w:szCs w:val="24"/>
              </w:rPr>
              <w:t>о</w:t>
            </w:r>
            <w:r w:rsidRPr="00E71406">
              <w:rPr>
                <w:rFonts w:eastAsia="FranklinGothicDemiC"/>
                <w:bCs/>
                <w:color w:val="231F20"/>
                <w:sz w:val="24"/>
                <w:szCs w:val="24"/>
              </w:rPr>
              <w:t>цессы жизн</w:t>
            </w:r>
            <w:r w:rsidRPr="00E71406">
              <w:rPr>
                <w:rFonts w:eastAsia="FranklinGothicDemiC"/>
                <w:bCs/>
                <w:color w:val="231F20"/>
                <w:sz w:val="24"/>
                <w:szCs w:val="24"/>
              </w:rPr>
              <w:t>е</w:t>
            </w:r>
            <w:r w:rsidRPr="00E71406">
              <w:rPr>
                <w:rFonts w:eastAsia="FranklinGothicDemiC"/>
                <w:bCs/>
                <w:color w:val="231F20"/>
                <w:sz w:val="24"/>
                <w:szCs w:val="24"/>
              </w:rPr>
              <w:t>де</w:t>
            </w:r>
            <w:r w:rsidRPr="00E71406">
              <w:rPr>
                <w:rFonts w:eastAsia="FranklinGothicDemiC"/>
                <w:bCs/>
                <w:color w:val="231F20"/>
                <w:sz w:val="24"/>
                <w:szCs w:val="24"/>
              </w:rPr>
              <w:t>я</w:t>
            </w:r>
            <w:r w:rsidRPr="00E71406">
              <w:rPr>
                <w:rFonts w:eastAsia="FranklinGothicDemiC"/>
                <w:bCs/>
                <w:color w:val="231F20"/>
                <w:sz w:val="24"/>
                <w:szCs w:val="24"/>
              </w:rPr>
              <w:t>тел</w:t>
            </w:r>
            <w:r w:rsidRPr="00E71406">
              <w:rPr>
                <w:rFonts w:eastAsia="FranklinGothicDemiC"/>
                <w:bCs/>
                <w:color w:val="231F20"/>
                <w:sz w:val="24"/>
                <w:szCs w:val="24"/>
              </w:rPr>
              <w:t>ь</w:t>
            </w:r>
            <w:r w:rsidRPr="00E71406">
              <w:rPr>
                <w:rFonts w:eastAsia="FranklinGothicDemiC"/>
                <w:bCs/>
                <w:color w:val="231F20"/>
                <w:sz w:val="24"/>
                <w:szCs w:val="24"/>
              </w:rPr>
              <w:t>ности раст</w:t>
            </w:r>
            <w:r w:rsidRPr="00E71406">
              <w:rPr>
                <w:rFonts w:eastAsia="FranklinGothicDemiC"/>
                <w:bCs/>
                <w:color w:val="231F20"/>
                <w:sz w:val="24"/>
                <w:szCs w:val="24"/>
              </w:rPr>
              <w:t>е</w:t>
            </w:r>
            <w:r w:rsidRPr="00E71406">
              <w:rPr>
                <w:rFonts w:eastAsia="FranklinGothicDemiC"/>
                <w:bCs/>
                <w:color w:val="231F20"/>
                <w:sz w:val="24"/>
                <w:szCs w:val="24"/>
              </w:rPr>
              <w:t>ний</w:t>
            </w:r>
          </w:p>
        </w:tc>
        <w:tc>
          <w:tcPr>
            <w:tcW w:w="851" w:type="dxa"/>
            <w:vMerge w:val="restart"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969" w:type="dxa"/>
            <w:gridSpan w:val="2"/>
          </w:tcPr>
          <w:p w:rsidR="00CC4429" w:rsidRPr="00E7473D" w:rsidRDefault="00CC4429" w:rsidP="00CC4429">
            <w:pPr>
              <w:snapToGrid w:val="0"/>
              <w:spacing w:before="0" w:line="240" w:lineRule="auto"/>
              <w:ind w:right="0" w:firstLine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E7473D">
              <w:rPr>
                <w:rFonts w:eastAsia="FranklinGothicMediumC"/>
                <w:i/>
                <w:color w:val="231F20"/>
                <w:sz w:val="24"/>
                <w:szCs w:val="24"/>
              </w:rPr>
              <w:t>Минеральное питание растений и значение воды</w:t>
            </w:r>
          </w:p>
          <w:p w:rsidR="00CC4429" w:rsidRPr="00E71406" w:rsidRDefault="00CC4429" w:rsidP="00CC4429">
            <w:pPr>
              <w:snapToGrid w:val="0"/>
              <w:spacing w:before="0" w:line="240" w:lineRule="auto"/>
              <w:ind w:right="0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sz w:val="24"/>
                <w:szCs w:val="24"/>
              </w:rPr>
              <w:t>Вода как необходимое условие м</w:t>
            </w:r>
            <w:r w:rsidRPr="00E71406">
              <w:rPr>
                <w:sz w:val="24"/>
                <w:szCs w:val="24"/>
              </w:rPr>
              <w:t>и</w:t>
            </w:r>
            <w:r w:rsidRPr="00E71406">
              <w:rPr>
                <w:sz w:val="24"/>
                <w:szCs w:val="24"/>
              </w:rPr>
              <w:t>нерального (почвенного) питания. Извлечение растением из почвы растворённых в воде минеральных солей. Функция корневых волосков. Перемещение воды и минеральных веществ по растению. Значение м</w:t>
            </w:r>
            <w:r w:rsidRPr="00E71406">
              <w:rPr>
                <w:sz w:val="24"/>
                <w:szCs w:val="24"/>
              </w:rPr>
              <w:t>и</w:t>
            </w:r>
            <w:r w:rsidRPr="00E71406">
              <w:rPr>
                <w:sz w:val="24"/>
                <w:szCs w:val="24"/>
              </w:rPr>
              <w:t>нерального (почвенного) питания. Типы удобрений и их роль в жизни растения. Экологические группы растений по отношению к воде</w:t>
            </w:r>
          </w:p>
        </w:tc>
        <w:tc>
          <w:tcPr>
            <w:tcW w:w="4678" w:type="dxa"/>
          </w:tcPr>
          <w:p w:rsidR="00CC4429" w:rsidRPr="00E71406" w:rsidRDefault="00CC4429" w:rsidP="00CC4429">
            <w:pPr>
              <w:snapToGrid w:val="0"/>
              <w:spacing w:before="0" w:line="240" w:lineRule="auto"/>
              <w:ind w:right="-108" w:firstLine="34"/>
              <w:contextualSpacing/>
              <w:rPr>
                <w:sz w:val="24"/>
                <w:szCs w:val="24"/>
              </w:rPr>
            </w:pPr>
            <w:r w:rsidRPr="00E71406">
              <w:rPr>
                <w:sz w:val="24"/>
                <w:szCs w:val="24"/>
              </w:rPr>
              <w:t>Объяснять роль корневых волосков в мех</w:t>
            </w:r>
            <w:r w:rsidRPr="00E71406">
              <w:rPr>
                <w:sz w:val="24"/>
                <w:szCs w:val="24"/>
              </w:rPr>
              <w:t>а</w:t>
            </w:r>
            <w:r w:rsidRPr="00E71406">
              <w:rPr>
                <w:sz w:val="24"/>
                <w:szCs w:val="24"/>
              </w:rPr>
              <w:t>низме почвенного питания.</w:t>
            </w:r>
          </w:p>
          <w:p w:rsidR="00CC4429" w:rsidRPr="00E71406" w:rsidRDefault="00CC4429" w:rsidP="00CC4429">
            <w:pPr>
              <w:snapToGrid w:val="0"/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sz w:val="24"/>
                <w:szCs w:val="24"/>
              </w:rPr>
              <w:t>Обосновывать роль почвенного питания в жизни растений.Сравнивать и различать с</w:t>
            </w:r>
            <w:r w:rsidRPr="00E71406">
              <w:rPr>
                <w:sz w:val="24"/>
                <w:szCs w:val="24"/>
              </w:rPr>
              <w:t>о</w:t>
            </w:r>
            <w:r w:rsidRPr="00E71406">
              <w:rPr>
                <w:sz w:val="24"/>
                <w:szCs w:val="24"/>
              </w:rPr>
              <w:t>став и значение органических и минерал</w:t>
            </w:r>
            <w:r w:rsidRPr="00E71406">
              <w:rPr>
                <w:sz w:val="24"/>
                <w:szCs w:val="24"/>
              </w:rPr>
              <w:t>ь</w:t>
            </w:r>
            <w:r w:rsidRPr="00E71406">
              <w:rPr>
                <w:sz w:val="24"/>
                <w:szCs w:val="24"/>
              </w:rPr>
              <w:t xml:space="preserve">ных удобрений для растений.Устанавливать взаимосвязь почвенного питания растений и условий внешней среды. </w:t>
            </w:r>
            <w:r w:rsidRPr="00E71406">
              <w:rPr>
                <w:sz w:val="24"/>
                <w:szCs w:val="24"/>
              </w:rPr>
              <w:br/>
              <w:t>Использовать информационные ресурсы для подготовки презентации проекта о пр</w:t>
            </w:r>
            <w:r w:rsidRPr="00E71406">
              <w:rPr>
                <w:sz w:val="24"/>
                <w:szCs w:val="24"/>
              </w:rPr>
              <w:t>и</w:t>
            </w:r>
            <w:r w:rsidRPr="00E71406">
              <w:rPr>
                <w:sz w:val="24"/>
                <w:szCs w:val="24"/>
              </w:rPr>
              <w:t>способленности к водерастений разных экологических групп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E7473D" w:rsidRDefault="00CC4429" w:rsidP="00CC4429">
            <w:pPr>
              <w:snapToGrid w:val="0"/>
              <w:spacing w:before="0" w:line="240" w:lineRule="auto"/>
              <w:ind w:right="0" w:firstLine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E7473D">
              <w:rPr>
                <w:rFonts w:eastAsia="FranklinGothicMediumC"/>
                <w:i/>
                <w:color w:val="231F20"/>
                <w:sz w:val="24"/>
                <w:szCs w:val="24"/>
              </w:rPr>
              <w:t>Воздушное питание растений —</w:t>
            </w:r>
          </w:p>
          <w:p w:rsidR="00CC4429" w:rsidRPr="00E7473D" w:rsidRDefault="00CC4429" w:rsidP="00CC4429">
            <w:pPr>
              <w:spacing w:before="0" w:line="240" w:lineRule="auto"/>
              <w:ind w:right="0" w:firstLine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E7473D">
              <w:rPr>
                <w:rFonts w:eastAsia="FranklinGothicMediumC"/>
                <w:i/>
                <w:color w:val="231F20"/>
                <w:sz w:val="24"/>
                <w:szCs w:val="24"/>
              </w:rPr>
              <w:t>фотосинтез</w:t>
            </w:r>
          </w:p>
          <w:p w:rsidR="00CC4429" w:rsidRPr="00E71406" w:rsidRDefault="00CC4429" w:rsidP="00CC4429">
            <w:pPr>
              <w:snapToGrid w:val="0"/>
              <w:spacing w:before="0" w:line="240" w:lineRule="auto"/>
              <w:ind w:right="0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sz w:val="24"/>
                <w:szCs w:val="24"/>
              </w:rPr>
              <w:t>Условия образования органических веществ в растении. Зелёные раст</w:t>
            </w:r>
            <w:r w:rsidRPr="00E71406">
              <w:rPr>
                <w:sz w:val="24"/>
                <w:szCs w:val="24"/>
              </w:rPr>
              <w:t>е</w:t>
            </w:r>
            <w:r w:rsidRPr="00E71406">
              <w:rPr>
                <w:sz w:val="24"/>
                <w:szCs w:val="24"/>
              </w:rPr>
              <w:t>ния – автотрофы. Гетеротрофы как потребители готовых органических веществ. Значение фотосинтеза в природе</w:t>
            </w:r>
          </w:p>
        </w:tc>
        <w:tc>
          <w:tcPr>
            <w:tcW w:w="4678" w:type="dxa"/>
          </w:tcPr>
          <w:p w:rsidR="00CC4429" w:rsidRPr="00E71406" w:rsidRDefault="00CC4429" w:rsidP="00CC4429">
            <w:pPr>
              <w:snapToGrid w:val="0"/>
              <w:spacing w:before="0" w:line="240" w:lineRule="auto"/>
              <w:ind w:right="-108" w:firstLine="34"/>
              <w:contextualSpacing/>
              <w:rPr>
                <w:sz w:val="24"/>
                <w:szCs w:val="24"/>
              </w:rPr>
            </w:pPr>
            <w:r w:rsidRPr="00E71406">
              <w:rPr>
                <w:sz w:val="24"/>
                <w:szCs w:val="24"/>
              </w:rPr>
              <w:t>Характеризовать условия, необходимые для воздушного питания растений.Объяснять роль зелёных листьев в фотосинт</w:t>
            </w:r>
            <w:r w:rsidRPr="00E71406">
              <w:rPr>
                <w:sz w:val="24"/>
                <w:szCs w:val="24"/>
              </w:rPr>
              <w:t>е</w:t>
            </w:r>
            <w:r w:rsidRPr="00E71406">
              <w:rPr>
                <w:sz w:val="24"/>
                <w:szCs w:val="24"/>
              </w:rPr>
              <w:t>зе.Приводить примеры организмов — авт</w:t>
            </w:r>
            <w:r w:rsidRPr="00E71406">
              <w:rPr>
                <w:sz w:val="24"/>
                <w:szCs w:val="24"/>
              </w:rPr>
              <w:t>о</w:t>
            </w:r>
            <w:r w:rsidRPr="00E71406">
              <w:rPr>
                <w:sz w:val="24"/>
                <w:szCs w:val="24"/>
              </w:rPr>
              <w:t>трофов и гетеротрофов, находить различия в их питании.Обосновывать космическую роль зелёных растений.Использовать и</w:t>
            </w:r>
            <w:r w:rsidRPr="00E71406">
              <w:rPr>
                <w:sz w:val="24"/>
                <w:szCs w:val="24"/>
              </w:rPr>
              <w:t>н</w:t>
            </w:r>
            <w:r w:rsidRPr="00E71406">
              <w:rPr>
                <w:sz w:val="24"/>
                <w:szCs w:val="24"/>
              </w:rPr>
              <w:t>формационные ресурсы для подготовки с</w:t>
            </w:r>
            <w:r w:rsidRPr="00E71406">
              <w:rPr>
                <w:sz w:val="24"/>
                <w:szCs w:val="24"/>
              </w:rPr>
              <w:t>о</w:t>
            </w:r>
            <w:r w:rsidRPr="00E71406">
              <w:rPr>
                <w:sz w:val="24"/>
                <w:szCs w:val="24"/>
              </w:rPr>
              <w:t>общения о роли фотосинтеза на нашей пл</w:t>
            </w:r>
            <w:r w:rsidRPr="00E71406">
              <w:rPr>
                <w:sz w:val="24"/>
                <w:szCs w:val="24"/>
              </w:rPr>
              <w:t>а</w:t>
            </w:r>
            <w:r w:rsidRPr="00E71406">
              <w:rPr>
                <w:sz w:val="24"/>
                <w:szCs w:val="24"/>
              </w:rPr>
              <w:t>нете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E71406" w:rsidRDefault="00CC4429" w:rsidP="00CC4429">
            <w:pPr>
              <w:snapToGrid w:val="0"/>
              <w:spacing w:before="0" w:line="240" w:lineRule="auto"/>
              <w:ind w:right="0" w:firstLine="34"/>
              <w:contextualSpacing/>
              <w:rPr>
                <w:sz w:val="24"/>
                <w:szCs w:val="24"/>
              </w:rPr>
            </w:pPr>
            <w:r w:rsidRPr="00E7473D">
              <w:rPr>
                <w:rFonts w:eastAsia="FranklinGothicMediumC"/>
                <w:i/>
                <w:color w:val="231F20"/>
                <w:sz w:val="24"/>
                <w:szCs w:val="24"/>
              </w:rPr>
              <w:t>Дыхание и обмен веществ у раст</w:t>
            </w:r>
            <w:r w:rsidRPr="00E7473D">
              <w:rPr>
                <w:rFonts w:eastAsia="FranklinGothicMediumC"/>
                <w:i/>
                <w:color w:val="231F20"/>
                <w:sz w:val="24"/>
                <w:szCs w:val="24"/>
              </w:rPr>
              <w:t>е</w:t>
            </w:r>
            <w:r w:rsidRPr="00E7473D">
              <w:rPr>
                <w:rFonts w:eastAsia="FranklinGothicMediumC"/>
                <w:i/>
                <w:color w:val="231F20"/>
                <w:sz w:val="24"/>
                <w:szCs w:val="24"/>
              </w:rPr>
              <w:t>ний</w:t>
            </w:r>
            <w:r>
              <w:rPr>
                <w:rFonts w:eastAsia="FranklinGothicMediumC"/>
                <w:i/>
                <w:color w:val="231F20"/>
                <w:sz w:val="24"/>
                <w:szCs w:val="24"/>
              </w:rPr>
              <w:t xml:space="preserve">. </w:t>
            </w:r>
            <w:r w:rsidRPr="00E71406">
              <w:rPr>
                <w:sz w:val="24"/>
                <w:szCs w:val="24"/>
              </w:rPr>
              <w:t>Роль дыхания в жизни раст</w:t>
            </w:r>
            <w:r w:rsidRPr="00E71406">
              <w:rPr>
                <w:sz w:val="24"/>
                <w:szCs w:val="24"/>
              </w:rPr>
              <w:t>е</w:t>
            </w:r>
            <w:r w:rsidRPr="00E71406">
              <w:rPr>
                <w:sz w:val="24"/>
                <w:szCs w:val="24"/>
              </w:rPr>
              <w:t>ний. Сравнительная характеристика процессов дыхания и фотосинтеза. Обмен веществ в организме как важнейший признак жизни. Вза</w:t>
            </w:r>
            <w:r w:rsidRPr="00E71406">
              <w:rPr>
                <w:sz w:val="24"/>
                <w:szCs w:val="24"/>
              </w:rPr>
              <w:t>и</w:t>
            </w:r>
            <w:r w:rsidRPr="00E71406">
              <w:rPr>
                <w:sz w:val="24"/>
                <w:szCs w:val="24"/>
              </w:rPr>
              <w:t>мосвязь процессов дыхания и фот</w:t>
            </w:r>
            <w:r w:rsidRPr="00E71406">
              <w:rPr>
                <w:sz w:val="24"/>
                <w:szCs w:val="24"/>
              </w:rPr>
              <w:t>о</w:t>
            </w:r>
            <w:r w:rsidRPr="00E71406">
              <w:rPr>
                <w:sz w:val="24"/>
                <w:szCs w:val="24"/>
              </w:rPr>
              <w:t>синтеза</w:t>
            </w:r>
          </w:p>
        </w:tc>
        <w:tc>
          <w:tcPr>
            <w:tcW w:w="4678" w:type="dxa"/>
          </w:tcPr>
          <w:p w:rsidR="00CC4429" w:rsidRPr="00E71406" w:rsidRDefault="00CC4429" w:rsidP="00CC4429">
            <w:pPr>
              <w:snapToGrid w:val="0"/>
              <w:spacing w:before="0" w:line="240" w:lineRule="auto"/>
              <w:ind w:right="-108" w:firstLine="34"/>
              <w:contextualSpacing/>
              <w:rPr>
                <w:sz w:val="24"/>
                <w:szCs w:val="24"/>
              </w:rPr>
            </w:pPr>
            <w:r w:rsidRPr="00E71406">
              <w:rPr>
                <w:sz w:val="24"/>
                <w:szCs w:val="24"/>
              </w:rPr>
              <w:t>Характеризовать сущность процесса дых</w:t>
            </w:r>
            <w:r w:rsidRPr="00E71406">
              <w:rPr>
                <w:sz w:val="24"/>
                <w:szCs w:val="24"/>
              </w:rPr>
              <w:t>а</w:t>
            </w:r>
            <w:r w:rsidRPr="00E71406">
              <w:rPr>
                <w:sz w:val="24"/>
                <w:szCs w:val="24"/>
              </w:rPr>
              <w:t>ния у растений.Устанавливать взаимосвязь процессов дыхания и фотосинтеза, пров</w:t>
            </w:r>
            <w:r w:rsidRPr="00E71406">
              <w:rPr>
                <w:sz w:val="24"/>
                <w:szCs w:val="24"/>
              </w:rPr>
              <w:t>о</w:t>
            </w:r>
            <w:r w:rsidRPr="00E71406">
              <w:rPr>
                <w:sz w:val="24"/>
                <w:szCs w:val="24"/>
              </w:rPr>
              <w:t>дить их сравнение. Определять понятие «обмен веществ». Характеризовать обмен веществ как важный признак жизни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E7473D" w:rsidRDefault="00CC4429" w:rsidP="00CC4429">
            <w:pPr>
              <w:snapToGrid w:val="0"/>
              <w:spacing w:before="0" w:line="240" w:lineRule="auto"/>
              <w:ind w:right="0" w:firstLine="34"/>
              <w:contextualSpacing/>
              <w:rPr>
                <w:rFonts w:eastAsia="FranklinGothicMediumC"/>
                <w:i/>
                <w:color w:val="231F20"/>
                <w:kern w:val="19"/>
                <w:sz w:val="24"/>
                <w:szCs w:val="24"/>
              </w:rPr>
            </w:pPr>
            <w:r w:rsidRPr="00E7473D">
              <w:rPr>
                <w:rFonts w:eastAsia="FranklinGothicMediumC"/>
                <w:i/>
                <w:color w:val="231F20"/>
                <w:kern w:val="19"/>
                <w:sz w:val="24"/>
                <w:szCs w:val="24"/>
              </w:rPr>
              <w:t>Размножение и оплодотворение у растений</w:t>
            </w:r>
          </w:p>
          <w:p w:rsidR="00CC4429" w:rsidRPr="00E71406" w:rsidRDefault="00CC4429" w:rsidP="00CC4429">
            <w:pPr>
              <w:snapToGrid w:val="0"/>
              <w:spacing w:before="0" w:line="240" w:lineRule="auto"/>
              <w:ind w:right="0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sz w:val="24"/>
                <w:szCs w:val="24"/>
              </w:rPr>
              <w:t>Размножение как необходимое свойство жизни. Типы размнож</w:t>
            </w:r>
            <w:r w:rsidRPr="00E71406">
              <w:rPr>
                <w:sz w:val="24"/>
                <w:szCs w:val="24"/>
              </w:rPr>
              <w:t>е</w:t>
            </w:r>
            <w:r w:rsidRPr="00E71406">
              <w:rPr>
                <w:sz w:val="24"/>
                <w:szCs w:val="24"/>
              </w:rPr>
              <w:t>ния: бесполое и половое. Бесполое размножение — вегетативное и размножение спорами. Главная ос</w:t>
            </w:r>
            <w:r w:rsidRPr="00E71406">
              <w:rPr>
                <w:sz w:val="24"/>
                <w:szCs w:val="24"/>
              </w:rPr>
              <w:t>о</w:t>
            </w:r>
            <w:r w:rsidRPr="00E71406">
              <w:rPr>
                <w:sz w:val="24"/>
                <w:szCs w:val="24"/>
              </w:rPr>
              <w:t>бенность полового размножения. Особенности оплодотворения у цветковых растений. Двойное опл</w:t>
            </w:r>
            <w:r w:rsidRPr="00E71406">
              <w:rPr>
                <w:sz w:val="24"/>
                <w:szCs w:val="24"/>
              </w:rPr>
              <w:t>о</w:t>
            </w:r>
            <w:r w:rsidRPr="00E71406">
              <w:rPr>
                <w:sz w:val="24"/>
                <w:szCs w:val="24"/>
              </w:rPr>
              <w:t>дотворение. Достижения отечес</w:t>
            </w:r>
            <w:r w:rsidRPr="00E71406">
              <w:rPr>
                <w:sz w:val="24"/>
                <w:szCs w:val="24"/>
              </w:rPr>
              <w:t>т</w:t>
            </w:r>
            <w:r w:rsidRPr="00E71406">
              <w:rPr>
                <w:sz w:val="24"/>
                <w:szCs w:val="24"/>
              </w:rPr>
              <w:t>венного учёного С.Г. Навашина</w:t>
            </w:r>
          </w:p>
        </w:tc>
        <w:tc>
          <w:tcPr>
            <w:tcW w:w="4678" w:type="dxa"/>
          </w:tcPr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Характеризовать значение размножения живых организмов.</w:t>
            </w:r>
          </w:p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Называть и описывать способы бесполого размножения, приводить примеры. Обосн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вывать биологическую сущность бесполого размножения.Объяснять биологическую сущность полового размножения.Называть основные особенности оплодотворения у цветковых растений.Доказывать обосн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ванность определения «двойное оплодотв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рение» применительно к цветковым раст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ниям.</w:t>
            </w:r>
          </w:p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Сравнивать бесполое и половое размнож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ние растений, находить их различия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E7473D" w:rsidRDefault="00CC4429" w:rsidP="00CC4429">
            <w:pPr>
              <w:snapToGrid w:val="0"/>
              <w:spacing w:before="0" w:line="240" w:lineRule="auto"/>
              <w:ind w:right="0" w:firstLine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E7473D">
              <w:rPr>
                <w:rFonts w:eastAsia="FranklinGothicMediumC"/>
                <w:i/>
                <w:color w:val="231F20"/>
                <w:sz w:val="24"/>
                <w:szCs w:val="24"/>
              </w:rPr>
              <w:t>Вегетативное размножение ра</w:t>
            </w:r>
            <w:r w:rsidRPr="00E7473D">
              <w:rPr>
                <w:rFonts w:eastAsia="FranklinGothicMediumC"/>
                <w:i/>
                <w:color w:val="231F20"/>
                <w:sz w:val="24"/>
                <w:szCs w:val="24"/>
              </w:rPr>
              <w:t>с</w:t>
            </w:r>
            <w:r w:rsidRPr="00E7473D">
              <w:rPr>
                <w:rFonts w:eastAsia="FranklinGothicMediumC"/>
                <w:i/>
                <w:color w:val="231F20"/>
                <w:sz w:val="24"/>
                <w:szCs w:val="24"/>
              </w:rPr>
              <w:t>тений и его использование челов</w:t>
            </w:r>
            <w:r w:rsidRPr="00E7473D">
              <w:rPr>
                <w:rFonts w:eastAsia="FranklinGothicMediumC"/>
                <w:i/>
                <w:color w:val="231F20"/>
                <w:sz w:val="24"/>
                <w:szCs w:val="24"/>
              </w:rPr>
              <w:t>е</w:t>
            </w:r>
            <w:r w:rsidRPr="00E7473D">
              <w:rPr>
                <w:rFonts w:eastAsia="FranklinGothicMediumC"/>
                <w:i/>
                <w:color w:val="231F20"/>
                <w:sz w:val="24"/>
                <w:szCs w:val="24"/>
              </w:rPr>
              <w:t>ком</w:t>
            </w:r>
          </w:p>
          <w:p w:rsidR="00CC4429" w:rsidRPr="00E71406" w:rsidRDefault="00CC4429" w:rsidP="00CC4429">
            <w:pPr>
              <w:snapToGrid w:val="0"/>
              <w:spacing w:before="0" w:line="240" w:lineRule="auto"/>
              <w:ind w:right="0" w:firstLine="34"/>
              <w:contextualSpacing/>
              <w:rPr>
                <w:sz w:val="24"/>
                <w:szCs w:val="24"/>
              </w:rPr>
            </w:pPr>
            <w:r w:rsidRPr="00E71406">
              <w:rPr>
                <w:sz w:val="24"/>
                <w:szCs w:val="24"/>
              </w:rPr>
              <w:t>Особенности вегетативного ра</w:t>
            </w:r>
            <w:r w:rsidRPr="00E71406">
              <w:rPr>
                <w:sz w:val="24"/>
                <w:szCs w:val="24"/>
              </w:rPr>
              <w:t>з</w:t>
            </w:r>
            <w:r w:rsidRPr="00E71406">
              <w:rPr>
                <w:sz w:val="24"/>
                <w:szCs w:val="24"/>
              </w:rPr>
              <w:t>множения, его роль в природе. И</w:t>
            </w:r>
            <w:r w:rsidRPr="00E71406">
              <w:rPr>
                <w:sz w:val="24"/>
                <w:szCs w:val="24"/>
              </w:rPr>
              <w:t>с</w:t>
            </w:r>
            <w:r w:rsidRPr="00E71406">
              <w:rPr>
                <w:sz w:val="24"/>
                <w:szCs w:val="24"/>
              </w:rPr>
              <w:t>пользование вегетативного размн</w:t>
            </w:r>
            <w:r w:rsidRPr="00E71406">
              <w:rPr>
                <w:sz w:val="24"/>
                <w:szCs w:val="24"/>
              </w:rPr>
              <w:t>о</w:t>
            </w:r>
            <w:r w:rsidRPr="00E71406">
              <w:rPr>
                <w:sz w:val="24"/>
                <w:szCs w:val="24"/>
              </w:rPr>
              <w:t>жения человеком: прививки, кул</w:t>
            </w:r>
            <w:r w:rsidRPr="00E71406">
              <w:rPr>
                <w:sz w:val="24"/>
                <w:szCs w:val="24"/>
              </w:rPr>
              <w:t>ь</w:t>
            </w:r>
            <w:r w:rsidRPr="00E71406">
              <w:rPr>
                <w:sz w:val="24"/>
                <w:szCs w:val="24"/>
              </w:rPr>
              <w:t>тура тканей.</w:t>
            </w:r>
          </w:p>
          <w:p w:rsidR="00CC4429" w:rsidRPr="00E71406" w:rsidRDefault="00CC4429" w:rsidP="00CC4429">
            <w:pPr>
              <w:spacing w:before="0" w:line="240" w:lineRule="auto"/>
              <w:ind w:right="0" w:firstLine="34"/>
              <w:contextualSpacing/>
              <w:rPr>
                <w:sz w:val="24"/>
                <w:szCs w:val="24"/>
              </w:rPr>
            </w:pPr>
          </w:p>
          <w:p w:rsidR="00CC4429" w:rsidRPr="00E7473D" w:rsidRDefault="00CC4429" w:rsidP="00CC4429">
            <w:pPr>
              <w:spacing w:before="0" w:line="240" w:lineRule="auto"/>
              <w:ind w:right="0" w:firstLine="34"/>
              <w:contextualSpacing/>
              <w:rPr>
                <w:rFonts w:eastAsia="PetersburgC"/>
                <w:i/>
                <w:iCs/>
                <w:color w:val="231F20"/>
                <w:w w:val="112"/>
                <w:sz w:val="24"/>
                <w:szCs w:val="24"/>
              </w:rPr>
            </w:pPr>
            <w:r w:rsidRPr="00E7473D">
              <w:rPr>
                <w:rFonts w:eastAsia="PetersburgC"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E7473D">
              <w:rPr>
                <w:rFonts w:eastAsia="PetersburgC"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E7473D">
              <w:rPr>
                <w:rFonts w:eastAsia="PetersburgC"/>
                <w:i/>
                <w:iCs/>
                <w:color w:val="231F20"/>
                <w:w w:val="112"/>
                <w:sz w:val="24"/>
                <w:szCs w:val="24"/>
              </w:rPr>
              <w:t>5</w:t>
            </w:r>
          </w:p>
          <w:p w:rsidR="00CC4429" w:rsidRPr="00E71406" w:rsidRDefault="00CC4429" w:rsidP="00CC4429">
            <w:pPr>
              <w:spacing w:before="0" w:line="240" w:lineRule="auto"/>
              <w:ind w:right="0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«Черенкование комнатных раст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ний»</w:t>
            </w:r>
          </w:p>
        </w:tc>
        <w:tc>
          <w:tcPr>
            <w:tcW w:w="4678" w:type="dxa"/>
          </w:tcPr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Называть характерные черты вегетативного размножения растений.</w:t>
            </w:r>
          </w:p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Сравнивать различные способы и приёмы работы в процессе вегетативного размн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жения растений.</w:t>
            </w:r>
          </w:p>
          <w:p w:rsidR="00CC4429" w:rsidRPr="00E71406" w:rsidRDefault="00CC4429" w:rsidP="00CC4429">
            <w:pPr>
              <w:snapToGrid w:val="0"/>
              <w:spacing w:before="0" w:line="240" w:lineRule="auto"/>
              <w:ind w:right="-108" w:firstLine="34"/>
              <w:contextualSpacing/>
              <w:rPr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Применять знания о способах вегетативн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го размножения в практиче</w:t>
            </w:r>
            <w:r>
              <w:rPr>
                <w:rFonts w:eastAsia="NewBaskervilleC"/>
                <w:color w:val="231F20"/>
                <w:sz w:val="24"/>
                <w:szCs w:val="24"/>
              </w:rPr>
              <w:t xml:space="preserve">ских целях. 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 xml:space="preserve">Формировать умения проведения </w:t>
            </w:r>
            <w:r w:rsidRPr="00E71406">
              <w:rPr>
                <w:sz w:val="24"/>
                <w:szCs w:val="24"/>
              </w:rPr>
              <w:t>черенк</w:t>
            </w:r>
            <w:r w:rsidRPr="00E71406">
              <w:rPr>
                <w:sz w:val="24"/>
                <w:szCs w:val="24"/>
              </w:rPr>
              <w:t>о</w:t>
            </w:r>
            <w:r w:rsidRPr="00E71406">
              <w:rPr>
                <w:sz w:val="24"/>
                <w:szCs w:val="24"/>
              </w:rPr>
              <w:t>вания в ходе выполнения лабораторной р</w:t>
            </w:r>
            <w:r w:rsidRPr="00E71406">
              <w:rPr>
                <w:sz w:val="24"/>
                <w:szCs w:val="24"/>
              </w:rPr>
              <w:t>а</w:t>
            </w:r>
            <w:r w:rsidRPr="00E71406">
              <w:rPr>
                <w:sz w:val="24"/>
                <w:szCs w:val="24"/>
              </w:rPr>
              <w:t xml:space="preserve">боты. </w:t>
            </w:r>
          </w:p>
          <w:p w:rsidR="00CC4429" w:rsidRPr="00E71406" w:rsidRDefault="00CC4429" w:rsidP="00CC4429">
            <w:pPr>
              <w:snapToGrid w:val="0"/>
              <w:spacing w:before="0" w:line="240" w:lineRule="auto"/>
              <w:ind w:right="-108" w:firstLine="34"/>
              <w:contextualSpacing/>
              <w:rPr>
                <w:sz w:val="24"/>
                <w:szCs w:val="24"/>
              </w:rPr>
            </w:pPr>
            <w:r w:rsidRPr="00E71406">
              <w:rPr>
                <w:sz w:val="24"/>
                <w:szCs w:val="24"/>
              </w:rPr>
              <w:t>Наблюдать за развитием корней у черенка и фиксировать результаты.</w:t>
            </w:r>
          </w:p>
          <w:p w:rsidR="00CC4429" w:rsidRPr="00E71406" w:rsidRDefault="00CC4429" w:rsidP="00CC4429">
            <w:pPr>
              <w:snapToGrid w:val="0"/>
              <w:spacing w:before="0" w:line="240" w:lineRule="auto"/>
              <w:ind w:right="-108" w:firstLine="34"/>
              <w:contextualSpacing/>
              <w:rPr>
                <w:sz w:val="24"/>
                <w:szCs w:val="24"/>
              </w:rPr>
            </w:pPr>
            <w:r w:rsidRPr="00E71406">
              <w:rPr>
                <w:sz w:val="24"/>
                <w:szCs w:val="24"/>
              </w:rPr>
              <w:t>Соблюдать правила работы в кабинете, о</w:t>
            </w:r>
            <w:r w:rsidRPr="00E71406">
              <w:rPr>
                <w:sz w:val="24"/>
                <w:szCs w:val="24"/>
              </w:rPr>
              <w:t>б</w:t>
            </w:r>
            <w:r w:rsidRPr="00E71406">
              <w:rPr>
                <w:sz w:val="24"/>
                <w:szCs w:val="24"/>
              </w:rPr>
              <w:t>ращения с лабораторным оборудованием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E71406" w:rsidRDefault="00CC4429" w:rsidP="00CC4429">
            <w:pPr>
              <w:snapToGrid w:val="0"/>
              <w:spacing w:before="0" w:line="240" w:lineRule="auto"/>
              <w:ind w:right="0" w:firstLine="34"/>
              <w:contextualSpacing/>
              <w:rPr>
                <w:sz w:val="24"/>
                <w:szCs w:val="24"/>
              </w:rPr>
            </w:pPr>
            <w:r w:rsidRPr="00E7473D">
              <w:rPr>
                <w:rFonts w:eastAsia="FranklinGothicMediumC"/>
                <w:i/>
                <w:color w:val="231F20"/>
                <w:sz w:val="24"/>
                <w:szCs w:val="24"/>
              </w:rPr>
              <w:t>Рост и развитие растений</w:t>
            </w:r>
            <w:r w:rsidRPr="00E71406">
              <w:rPr>
                <w:rFonts w:eastAsia="FranklinGothicMediumC"/>
                <w:color w:val="231F20"/>
                <w:sz w:val="24"/>
                <w:szCs w:val="24"/>
              </w:rPr>
              <w:br/>
            </w:r>
            <w:r w:rsidRPr="00E71406">
              <w:rPr>
                <w:sz w:val="24"/>
                <w:szCs w:val="24"/>
              </w:rPr>
              <w:t>Характерные черты процессов роста и развития растений. Этапы инд</w:t>
            </w:r>
            <w:r w:rsidRPr="00E71406">
              <w:rPr>
                <w:sz w:val="24"/>
                <w:szCs w:val="24"/>
              </w:rPr>
              <w:t>и</w:t>
            </w:r>
            <w:r w:rsidRPr="00E71406">
              <w:rPr>
                <w:sz w:val="24"/>
                <w:szCs w:val="24"/>
              </w:rPr>
              <w:t>видуального развития растений.</w:t>
            </w:r>
            <w:r w:rsidRPr="00E71406">
              <w:rPr>
                <w:sz w:val="24"/>
                <w:szCs w:val="24"/>
              </w:rPr>
              <w:br/>
              <w:t>Зависимость процессов роста и ра</w:t>
            </w:r>
            <w:r w:rsidRPr="00E71406">
              <w:rPr>
                <w:sz w:val="24"/>
                <w:szCs w:val="24"/>
              </w:rPr>
              <w:t>з</w:t>
            </w:r>
            <w:r w:rsidRPr="00E71406">
              <w:rPr>
                <w:sz w:val="24"/>
                <w:szCs w:val="24"/>
              </w:rPr>
              <w:t>вития от условий среды обитания. Периодичность протекания жи</w:t>
            </w:r>
            <w:r w:rsidRPr="00E71406">
              <w:rPr>
                <w:sz w:val="24"/>
                <w:szCs w:val="24"/>
              </w:rPr>
              <w:t>з</w:t>
            </w:r>
            <w:r w:rsidRPr="00E71406">
              <w:rPr>
                <w:sz w:val="24"/>
                <w:szCs w:val="24"/>
              </w:rPr>
              <w:t>ненных процессов. Суточные и с</w:t>
            </w:r>
            <w:r w:rsidRPr="00E71406">
              <w:rPr>
                <w:sz w:val="24"/>
                <w:szCs w:val="24"/>
              </w:rPr>
              <w:t>е</w:t>
            </w:r>
            <w:r w:rsidRPr="00E71406">
              <w:rPr>
                <w:sz w:val="24"/>
                <w:szCs w:val="24"/>
              </w:rPr>
              <w:t>зонные ритмы. Экологические фа</w:t>
            </w:r>
            <w:r w:rsidRPr="00E71406">
              <w:rPr>
                <w:sz w:val="24"/>
                <w:szCs w:val="24"/>
              </w:rPr>
              <w:t>к</w:t>
            </w:r>
            <w:r w:rsidRPr="00E71406">
              <w:rPr>
                <w:sz w:val="24"/>
                <w:szCs w:val="24"/>
              </w:rPr>
              <w:t>торы: абиотические, биотические, антропогенные, их влияние на жи</w:t>
            </w:r>
            <w:r w:rsidRPr="00E71406">
              <w:rPr>
                <w:sz w:val="24"/>
                <w:szCs w:val="24"/>
              </w:rPr>
              <w:t>з</w:t>
            </w:r>
            <w:r w:rsidRPr="00E71406">
              <w:rPr>
                <w:sz w:val="24"/>
                <w:szCs w:val="24"/>
              </w:rPr>
              <w:t>недеятельность растений.</w:t>
            </w:r>
          </w:p>
          <w:p w:rsidR="00CC4429" w:rsidRPr="00E71406" w:rsidRDefault="00CC4429" w:rsidP="00CC4429">
            <w:pPr>
              <w:spacing w:before="0" w:line="240" w:lineRule="auto"/>
              <w:ind w:right="0" w:firstLine="34"/>
              <w:contextualSpacing/>
              <w:rPr>
                <w:sz w:val="24"/>
                <w:szCs w:val="24"/>
              </w:rPr>
            </w:pPr>
          </w:p>
          <w:p w:rsidR="00CC4429" w:rsidRPr="00E7473D" w:rsidRDefault="00CC4429" w:rsidP="00CC4429">
            <w:pPr>
              <w:spacing w:before="0" w:line="240" w:lineRule="auto"/>
              <w:ind w:right="0" w:firstLine="34"/>
              <w:contextualSpacing/>
              <w:rPr>
                <w:rFonts w:eastAsia="NewBaskervilleC"/>
                <w:i/>
                <w:color w:val="231F20"/>
                <w:sz w:val="24"/>
                <w:szCs w:val="24"/>
              </w:rPr>
            </w:pPr>
            <w:r w:rsidRPr="00E7473D">
              <w:rPr>
                <w:rFonts w:eastAsia="NewBaskervilleC"/>
                <w:i/>
                <w:color w:val="231F20"/>
                <w:sz w:val="24"/>
                <w:szCs w:val="24"/>
              </w:rPr>
              <w:t>Обобщение и систематизация зн</w:t>
            </w:r>
            <w:r w:rsidRPr="00E7473D">
              <w:rPr>
                <w:rFonts w:eastAsia="NewBaskervilleC"/>
                <w:i/>
                <w:color w:val="231F20"/>
                <w:sz w:val="24"/>
                <w:szCs w:val="24"/>
              </w:rPr>
              <w:t>а</w:t>
            </w:r>
            <w:r w:rsidRPr="00E7473D">
              <w:rPr>
                <w:rFonts w:eastAsia="NewBaskervilleC"/>
                <w:i/>
                <w:color w:val="231F20"/>
                <w:sz w:val="24"/>
                <w:szCs w:val="24"/>
              </w:rPr>
              <w:t>ний по материалам темы «Осно</w:t>
            </w:r>
            <w:r w:rsidRPr="00E7473D">
              <w:rPr>
                <w:rFonts w:eastAsia="NewBaskervilleC"/>
                <w:i/>
                <w:color w:val="231F20"/>
                <w:sz w:val="24"/>
                <w:szCs w:val="24"/>
              </w:rPr>
              <w:t>в</w:t>
            </w:r>
            <w:r w:rsidRPr="00E7473D">
              <w:rPr>
                <w:rFonts w:eastAsia="NewBaskervilleC"/>
                <w:i/>
                <w:color w:val="231F20"/>
                <w:sz w:val="24"/>
                <w:szCs w:val="24"/>
              </w:rPr>
              <w:t>ные процессы жизнедеятельности растений»</w:t>
            </w:r>
          </w:p>
        </w:tc>
        <w:tc>
          <w:tcPr>
            <w:tcW w:w="4678" w:type="dxa"/>
          </w:tcPr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Называть основные черты, характеризу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ю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щие рост растения.</w:t>
            </w:r>
          </w:p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Объяснять процессы развития растения, роль зародыша.</w:t>
            </w:r>
          </w:p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 xml:space="preserve">Сравнивать процессы роста и развития. 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br/>
              <w:t>Характеризовать этапы индивидуального развития растения.</w:t>
            </w:r>
          </w:p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Устанавливать зависимость роста и разв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тия растений от условий среды.</w:t>
            </w:r>
          </w:p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Обобщать и систематизировать знания по теме, делать выводы.</w:t>
            </w:r>
          </w:p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Отвечать на итоговые вопросы темы, в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ы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полнять задания</w:t>
            </w:r>
          </w:p>
        </w:tc>
      </w:tr>
      <w:tr w:rsidR="00CC4429" w:rsidRPr="00E34E19" w:rsidTr="00CC4429">
        <w:tc>
          <w:tcPr>
            <w:tcW w:w="993" w:type="dxa"/>
            <w:vMerge w:val="restart"/>
          </w:tcPr>
          <w:p w:rsidR="00CC4429" w:rsidRPr="00E71406" w:rsidRDefault="00CC4429" w:rsidP="00CC4429">
            <w:pPr>
              <w:spacing w:before="0" w:line="240" w:lineRule="auto"/>
              <w:ind w:right="0"/>
              <w:jc w:val="left"/>
              <w:rPr>
                <w:sz w:val="24"/>
                <w:szCs w:val="24"/>
              </w:rPr>
            </w:pPr>
            <w:r w:rsidRPr="00E71406">
              <w:rPr>
                <w:rFonts w:eastAsia="FranklinGothicDemiC"/>
                <w:bCs/>
                <w:color w:val="231F20"/>
                <w:sz w:val="24"/>
                <w:szCs w:val="24"/>
              </w:rPr>
              <w:t>Тема 4. Мн</w:t>
            </w:r>
            <w:r w:rsidRPr="00E71406">
              <w:rPr>
                <w:rFonts w:eastAsia="FranklinGothicDemiC"/>
                <w:bCs/>
                <w:color w:val="231F20"/>
                <w:sz w:val="24"/>
                <w:szCs w:val="24"/>
              </w:rPr>
              <w:t>о</w:t>
            </w:r>
            <w:r w:rsidRPr="00E71406">
              <w:rPr>
                <w:rFonts w:eastAsia="FranklinGothicDemiC"/>
                <w:bCs/>
                <w:color w:val="231F20"/>
                <w:sz w:val="24"/>
                <w:szCs w:val="24"/>
              </w:rPr>
              <w:t>гоо</w:t>
            </w:r>
            <w:r w:rsidRPr="00E71406">
              <w:rPr>
                <w:rFonts w:eastAsia="FranklinGothicDemiC"/>
                <w:bCs/>
                <w:color w:val="231F20"/>
                <w:sz w:val="24"/>
                <w:szCs w:val="24"/>
              </w:rPr>
              <w:t>б</w:t>
            </w:r>
            <w:r w:rsidRPr="00E71406">
              <w:rPr>
                <w:rFonts w:eastAsia="FranklinGothicDemiC"/>
                <w:bCs/>
                <w:color w:val="231F20"/>
                <w:sz w:val="24"/>
                <w:szCs w:val="24"/>
              </w:rPr>
              <w:t>разие и разв</w:t>
            </w:r>
            <w:r w:rsidRPr="00E71406">
              <w:rPr>
                <w:rFonts w:eastAsia="FranklinGothicDemiC"/>
                <w:bCs/>
                <w:color w:val="231F20"/>
                <w:sz w:val="24"/>
                <w:szCs w:val="24"/>
              </w:rPr>
              <w:t>и</w:t>
            </w:r>
            <w:r w:rsidRPr="00E71406">
              <w:rPr>
                <w:rFonts w:eastAsia="FranklinGothicDemiC"/>
                <w:bCs/>
                <w:color w:val="231F20"/>
                <w:sz w:val="24"/>
                <w:szCs w:val="24"/>
              </w:rPr>
              <w:t>тие раст</w:t>
            </w:r>
            <w:r w:rsidRPr="00E71406">
              <w:rPr>
                <w:rFonts w:eastAsia="FranklinGothicDemiC"/>
                <w:bCs/>
                <w:color w:val="231F20"/>
                <w:sz w:val="24"/>
                <w:szCs w:val="24"/>
              </w:rPr>
              <w:t>и</w:t>
            </w:r>
            <w:r w:rsidRPr="00E71406">
              <w:rPr>
                <w:rFonts w:eastAsia="FranklinGothicDemiC"/>
                <w:bCs/>
                <w:color w:val="231F20"/>
                <w:sz w:val="24"/>
                <w:szCs w:val="24"/>
              </w:rPr>
              <w:t>тел</w:t>
            </w:r>
            <w:r w:rsidRPr="00E71406">
              <w:rPr>
                <w:rFonts w:eastAsia="FranklinGothicDemiC"/>
                <w:bCs/>
                <w:color w:val="231F20"/>
                <w:sz w:val="24"/>
                <w:szCs w:val="24"/>
              </w:rPr>
              <w:t>ь</w:t>
            </w:r>
            <w:r w:rsidRPr="00E71406">
              <w:rPr>
                <w:rFonts w:eastAsia="FranklinGothicDemiC"/>
                <w:bCs/>
                <w:color w:val="231F20"/>
                <w:sz w:val="24"/>
                <w:szCs w:val="24"/>
              </w:rPr>
              <w:lastRenderedPageBreak/>
              <w:t>ного мира</w:t>
            </w:r>
          </w:p>
        </w:tc>
        <w:tc>
          <w:tcPr>
            <w:tcW w:w="851" w:type="dxa"/>
            <w:vMerge w:val="restart"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left="-72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969" w:type="dxa"/>
            <w:gridSpan w:val="2"/>
          </w:tcPr>
          <w:p w:rsidR="00CC4429" w:rsidRPr="008533C5" w:rsidRDefault="00CC4429" w:rsidP="00CC4429">
            <w:pPr>
              <w:snapToGrid w:val="0"/>
              <w:spacing w:before="0" w:line="240" w:lineRule="auto"/>
              <w:ind w:right="0" w:firstLine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8533C5">
              <w:rPr>
                <w:rFonts w:eastAsia="FranklinGothicMediumC"/>
                <w:i/>
                <w:color w:val="231F20"/>
                <w:sz w:val="24"/>
                <w:szCs w:val="24"/>
              </w:rPr>
              <w:t>Систематика растений, её знач</w:t>
            </w:r>
            <w:r w:rsidRPr="008533C5">
              <w:rPr>
                <w:rFonts w:eastAsia="FranklinGothicMediumC"/>
                <w:i/>
                <w:color w:val="231F20"/>
                <w:sz w:val="24"/>
                <w:szCs w:val="24"/>
              </w:rPr>
              <w:t>е</w:t>
            </w:r>
            <w:r w:rsidRPr="008533C5">
              <w:rPr>
                <w:rFonts w:eastAsia="FranklinGothicMediumC"/>
                <w:i/>
                <w:color w:val="231F20"/>
                <w:sz w:val="24"/>
                <w:szCs w:val="24"/>
              </w:rPr>
              <w:t>ние для ботаники</w:t>
            </w:r>
          </w:p>
          <w:p w:rsidR="00CC4429" w:rsidRPr="00E71406" w:rsidRDefault="00CC4429" w:rsidP="00CC4429">
            <w:pPr>
              <w:snapToGrid w:val="0"/>
              <w:spacing w:before="0" w:line="240" w:lineRule="auto"/>
              <w:ind w:right="0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sz w:val="24"/>
                <w:szCs w:val="24"/>
              </w:rPr>
              <w:t>Происхождение названий отдел</w:t>
            </w:r>
            <w:r w:rsidRPr="00E71406">
              <w:rPr>
                <w:sz w:val="24"/>
                <w:szCs w:val="24"/>
              </w:rPr>
              <w:t>ь</w:t>
            </w:r>
            <w:r w:rsidRPr="00E71406">
              <w:rPr>
                <w:sz w:val="24"/>
                <w:szCs w:val="24"/>
              </w:rPr>
              <w:t>ных растений. Классификация ра</w:t>
            </w:r>
            <w:r w:rsidRPr="00E71406">
              <w:rPr>
                <w:sz w:val="24"/>
                <w:szCs w:val="24"/>
              </w:rPr>
              <w:t>с</w:t>
            </w:r>
            <w:r w:rsidRPr="00E71406">
              <w:rPr>
                <w:sz w:val="24"/>
                <w:szCs w:val="24"/>
              </w:rPr>
              <w:t>тений. Вид как единица классиф</w:t>
            </w:r>
            <w:r w:rsidRPr="00E71406">
              <w:rPr>
                <w:sz w:val="24"/>
                <w:szCs w:val="24"/>
              </w:rPr>
              <w:t>и</w:t>
            </w:r>
            <w:r w:rsidRPr="00E71406">
              <w:rPr>
                <w:sz w:val="24"/>
                <w:szCs w:val="24"/>
              </w:rPr>
              <w:t>кации. Название вида. Группы ца</w:t>
            </w:r>
            <w:r w:rsidRPr="00E71406">
              <w:rPr>
                <w:sz w:val="24"/>
                <w:szCs w:val="24"/>
              </w:rPr>
              <w:t>р</w:t>
            </w:r>
            <w:r w:rsidRPr="00E71406">
              <w:rPr>
                <w:sz w:val="24"/>
                <w:szCs w:val="24"/>
              </w:rPr>
              <w:t>ства Растения. Роль систематики в изучении растений</w:t>
            </w:r>
          </w:p>
        </w:tc>
        <w:tc>
          <w:tcPr>
            <w:tcW w:w="4678" w:type="dxa"/>
          </w:tcPr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 xml:space="preserve">Приводить примеры названий различных растений.Систематизировать растения по группам. 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br/>
              <w:t xml:space="preserve">Характеризовать единицу систематики — вид. 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br/>
              <w:t>Осваивать приёмы работы с определителем растений.Объяснять значение систематики растений для ботаники.Использовать и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н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lastRenderedPageBreak/>
              <w:t>формационные ресурсы для подготовки презентации сообщения о деятельности К. Линнея и роли его исследований в биологии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8533C5" w:rsidRDefault="00CC4429" w:rsidP="00CC4429">
            <w:pPr>
              <w:snapToGrid w:val="0"/>
              <w:spacing w:before="0" w:line="240" w:lineRule="auto"/>
              <w:ind w:right="0" w:firstLine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8533C5">
              <w:rPr>
                <w:rFonts w:eastAsia="FranklinGothicMediumC"/>
                <w:i/>
                <w:color w:val="231F20"/>
                <w:sz w:val="24"/>
                <w:szCs w:val="24"/>
              </w:rPr>
              <w:t>Водоросли, их многообразие в пр</w:t>
            </w:r>
            <w:r w:rsidRPr="008533C5">
              <w:rPr>
                <w:rFonts w:eastAsia="FranklinGothicMediumC"/>
                <w:i/>
                <w:color w:val="231F20"/>
                <w:sz w:val="24"/>
                <w:szCs w:val="24"/>
              </w:rPr>
              <w:t>и</w:t>
            </w:r>
            <w:r w:rsidRPr="008533C5">
              <w:rPr>
                <w:rFonts w:eastAsia="FranklinGothicMediumC"/>
                <w:i/>
                <w:color w:val="231F20"/>
                <w:sz w:val="24"/>
                <w:szCs w:val="24"/>
              </w:rPr>
              <w:t>роде</w:t>
            </w:r>
          </w:p>
          <w:p w:rsidR="00CC4429" w:rsidRPr="00E71406" w:rsidRDefault="00CC4429" w:rsidP="00CC4429">
            <w:pPr>
              <w:snapToGrid w:val="0"/>
              <w:spacing w:before="0" w:line="240" w:lineRule="auto"/>
              <w:ind w:right="0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sz w:val="24"/>
                <w:szCs w:val="24"/>
              </w:rPr>
              <w:t>Общая характеристика. Строение, размножение водорослей. Разноо</w:t>
            </w:r>
            <w:r w:rsidRPr="00E71406">
              <w:rPr>
                <w:sz w:val="24"/>
                <w:szCs w:val="24"/>
              </w:rPr>
              <w:t>б</w:t>
            </w:r>
            <w:r w:rsidRPr="00E71406">
              <w:rPr>
                <w:sz w:val="24"/>
                <w:szCs w:val="24"/>
              </w:rPr>
              <w:t>разие водорослей. Отделы: Зелёные, Красные, Бурые водоросли. Знач</w:t>
            </w:r>
            <w:r w:rsidRPr="00E71406">
              <w:rPr>
                <w:sz w:val="24"/>
                <w:szCs w:val="24"/>
              </w:rPr>
              <w:t>е</w:t>
            </w:r>
            <w:r w:rsidRPr="00E71406">
              <w:rPr>
                <w:sz w:val="24"/>
                <w:szCs w:val="24"/>
              </w:rPr>
              <w:t>ние водорослей в природе. Испол</w:t>
            </w:r>
            <w:r w:rsidRPr="00E71406">
              <w:rPr>
                <w:sz w:val="24"/>
                <w:szCs w:val="24"/>
              </w:rPr>
              <w:t>ь</w:t>
            </w:r>
            <w:r w:rsidRPr="00E71406">
              <w:rPr>
                <w:sz w:val="24"/>
                <w:szCs w:val="24"/>
              </w:rPr>
              <w:t>зование водорослей человеком</w:t>
            </w:r>
          </w:p>
        </w:tc>
        <w:tc>
          <w:tcPr>
            <w:tcW w:w="4678" w:type="dxa"/>
          </w:tcPr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Выделять и описывать существенные пр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знаки водорослей.Характеризовать главные черты, лежащие в основе систематики в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дорослей. Распознавать водоросли на р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сунках, гербарных материалах.Сравнивать водоросли с наземными растениями и нах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дить общие признаки. Объяснять процессы размножения у одноклеточных и многокл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 xml:space="preserve">точных водорослей. </w:t>
            </w:r>
          </w:p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Использовать информационные ресурсы для подготовки сообщения о значении в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дорослей в природе и в жизни человека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8533C5" w:rsidRDefault="00CC4429" w:rsidP="00CC4429">
            <w:pPr>
              <w:snapToGrid w:val="0"/>
              <w:spacing w:before="0" w:line="240" w:lineRule="auto"/>
              <w:ind w:right="0" w:firstLine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8533C5">
              <w:rPr>
                <w:rFonts w:eastAsia="FranklinGothicMediumC"/>
                <w:i/>
                <w:color w:val="231F20"/>
                <w:sz w:val="24"/>
                <w:szCs w:val="24"/>
              </w:rPr>
              <w:t>Отдел Моховидные. Общая хара</w:t>
            </w:r>
            <w:r w:rsidRPr="008533C5">
              <w:rPr>
                <w:rFonts w:eastAsia="FranklinGothicMediumC"/>
                <w:i/>
                <w:color w:val="231F20"/>
                <w:sz w:val="24"/>
                <w:szCs w:val="24"/>
              </w:rPr>
              <w:t>к</w:t>
            </w:r>
            <w:r w:rsidRPr="008533C5">
              <w:rPr>
                <w:rFonts w:eastAsia="FranklinGothicMediumC"/>
                <w:i/>
                <w:color w:val="231F20"/>
                <w:sz w:val="24"/>
                <w:szCs w:val="24"/>
              </w:rPr>
              <w:t>теристика и значение</w:t>
            </w:r>
          </w:p>
          <w:p w:rsidR="00CC4429" w:rsidRPr="00E71406" w:rsidRDefault="00CC4429" w:rsidP="00CC4429">
            <w:pPr>
              <w:snapToGrid w:val="0"/>
              <w:spacing w:before="0" w:line="240" w:lineRule="auto"/>
              <w:ind w:right="0" w:firstLine="34"/>
              <w:contextualSpacing/>
              <w:rPr>
                <w:sz w:val="24"/>
                <w:szCs w:val="24"/>
              </w:rPr>
            </w:pPr>
            <w:r w:rsidRPr="00E71406">
              <w:rPr>
                <w:sz w:val="24"/>
                <w:szCs w:val="24"/>
              </w:rPr>
              <w:t>Моховидные, характерные черты строения. Классы: Печёночники и Листостебельные, их отличител</w:t>
            </w:r>
            <w:r w:rsidRPr="00E71406">
              <w:rPr>
                <w:sz w:val="24"/>
                <w:szCs w:val="24"/>
              </w:rPr>
              <w:t>ь</w:t>
            </w:r>
            <w:r w:rsidRPr="00E71406">
              <w:rPr>
                <w:sz w:val="24"/>
                <w:szCs w:val="24"/>
              </w:rPr>
              <w:t>ные черты. Размножение (бесполое и половое) и развитие моховидных. Моховидные как споровые раст</w:t>
            </w:r>
            <w:r w:rsidRPr="00E71406">
              <w:rPr>
                <w:sz w:val="24"/>
                <w:szCs w:val="24"/>
              </w:rPr>
              <w:t>е</w:t>
            </w:r>
            <w:r w:rsidRPr="00E71406">
              <w:rPr>
                <w:sz w:val="24"/>
                <w:szCs w:val="24"/>
              </w:rPr>
              <w:t>ния. Значение мхов в природе и в жизни человека.</w:t>
            </w:r>
          </w:p>
          <w:p w:rsidR="00CC4429" w:rsidRPr="00E71406" w:rsidRDefault="00CC4429" w:rsidP="00CC4429">
            <w:pPr>
              <w:spacing w:before="0" w:line="240" w:lineRule="auto"/>
              <w:ind w:right="0" w:firstLine="34"/>
              <w:contextualSpacing/>
              <w:rPr>
                <w:sz w:val="24"/>
                <w:szCs w:val="24"/>
              </w:rPr>
            </w:pPr>
          </w:p>
          <w:p w:rsidR="00CC4429" w:rsidRPr="008533C5" w:rsidRDefault="00CC4429" w:rsidP="00CC4429">
            <w:pPr>
              <w:spacing w:before="0" w:line="240" w:lineRule="auto"/>
              <w:ind w:right="0" w:firstLine="34"/>
              <w:contextualSpacing/>
              <w:rPr>
                <w:rFonts w:eastAsia="PetersburgC"/>
                <w:i/>
                <w:iCs/>
                <w:color w:val="231F20"/>
                <w:w w:val="112"/>
                <w:sz w:val="24"/>
                <w:szCs w:val="24"/>
              </w:rPr>
            </w:pPr>
            <w:r w:rsidRPr="008533C5">
              <w:rPr>
                <w:rFonts w:eastAsia="PetersburgC"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8533C5">
              <w:rPr>
                <w:rFonts w:eastAsia="PetersburgC"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8533C5">
              <w:rPr>
                <w:rFonts w:eastAsia="PetersburgC"/>
                <w:i/>
                <w:iCs/>
                <w:color w:val="231F20"/>
                <w:w w:val="112"/>
                <w:sz w:val="24"/>
                <w:szCs w:val="24"/>
              </w:rPr>
              <w:t>6</w:t>
            </w:r>
          </w:p>
          <w:p w:rsidR="00CC4429" w:rsidRPr="00E71406" w:rsidRDefault="00CC4429" w:rsidP="00CC4429">
            <w:pPr>
              <w:spacing w:before="0" w:line="240" w:lineRule="auto"/>
              <w:ind w:right="0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«Изучение внешнего строения м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ховидных растений»</w:t>
            </w:r>
          </w:p>
        </w:tc>
        <w:tc>
          <w:tcPr>
            <w:tcW w:w="4678" w:type="dxa"/>
          </w:tcPr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Сравнивать представителей различных групп растений отдела, делать выв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ды.Называ</w:t>
            </w:r>
            <w:r>
              <w:rPr>
                <w:rFonts w:eastAsia="NewBaskervilleC"/>
                <w:color w:val="231F20"/>
                <w:sz w:val="24"/>
                <w:szCs w:val="24"/>
              </w:rPr>
              <w:t xml:space="preserve">ть существенные признаки мхов. 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Распознавать представителей моховидных на рисунках, гербарных материалах, живых объектах.Выделять признаки принадлежн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сти моховидных к высшим споровым ра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с</w:t>
            </w:r>
            <w:r>
              <w:rPr>
                <w:rFonts w:eastAsia="NewBaskervilleC"/>
                <w:color w:val="231F20"/>
                <w:sz w:val="24"/>
                <w:szCs w:val="24"/>
              </w:rPr>
              <w:t xml:space="preserve">тениям. 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Характеризовать процессы размн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жения и развития моховидных, их особе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н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 xml:space="preserve">ности. 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br/>
              <w:t>Устанавливать взаимосвязь строения мхов и их воздействия на среду обитания. Сравн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вать внешнее строение зелёного мха (к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у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кушкина льна) и белого мха (сфагнума), о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т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 xml:space="preserve">мечать их сходство и различия.Фиксировать результаты исследований. </w:t>
            </w:r>
          </w:p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Соблюдать правила работы в кабинете, о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б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ращения с лабораторным оборудованием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E71406" w:rsidRDefault="00CC4429" w:rsidP="00CC4429">
            <w:pPr>
              <w:snapToGrid w:val="0"/>
              <w:spacing w:before="0" w:line="240" w:lineRule="auto"/>
              <w:ind w:right="0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8533C5">
              <w:rPr>
                <w:rFonts w:eastAsia="FranklinGothicMediumC"/>
                <w:i/>
                <w:color w:val="231F20"/>
                <w:sz w:val="24"/>
                <w:szCs w:val="24"/>
              </w:rPr>
              <w:t xml:space="preserve">Плауны. Хвощи. Папоротники. </w:t>
            </w:r>
            <w:r w:rsidRPr="008533C5">
              <w:rPr>
                <w:rFonts w:eastAsia="FranklinGothicMediumC"/>
                <w:i/>
                <w:color w:val="231F20"/>
                <w:sz w:val="24"/>
                <w:szCs w:val="24"/>
              </w:rPr>
              <w:br/>
              <w:t>Их общая характеристика</w:t>
            </w:r>
            <w:r w:rsidRPr="00E71406">
              <w:rPr>
                <w:rFonts w:eastAsia="FranklinGothicMediumC"/>
                <w:color w:val="231F20"/>
                <w:sz w:val="24"/>
                <w:szCs w:val="24"/>
              </w:rPr>
              <w:br/>
            </w:r>
            <w:r w:rsidRPr="00E71406">
              <w:rPr>
                <w:sz w:val="24"/>
                <w:szCs w:val="24"/>
              </w:rPr>
              <w:t>Характерные черты высших спор</w:t>
            </w:r>
            <w:r w:rsidRPr="00E71406">
              <w:rPr>
                <w:sz w:val="24"/>
                <w:szCs w:val="24"/>
              </w:rPr>
              <w:t>о</w:t>
            </w:r>
            <w:r w:rsidRPr="00E71406">
              <w:rPr>
                <w:sz w:val="24"/>
                <w:szCs w:val="24"/>
              </w:rPr>
              <w:t>вых растений. Чередование полов</w:t>
            </w:r>
            <w:r w:rsidRPr="00E71406">
              <w:rPr>
                <w:sz w:val="24"/>
                <w:szCs w:val="24"/>
              </w:rPr>
              <w:t>о</w:t>
            </w:r>
            <w:r w:rsidRPr="00E71406">
              <w:rPr>
                <w:sz w:val="24"/>
                <w:szCs w:val="24"/>
              </w:rPr>
              <w:t>го и бесполого размножения в ци</w:t>
            </w:r>
            <w:r w:rsidRPr="00E71406">
              <w:rPr>
                <w:sz w:val="24"/>
                <w:szCs w:val="24"/>
              </w:rPr>
              <w:t>к</w:t>
            </w:r>
            <w:r w:rsidRPr="00E71406">
              <w:rPr>
                <w:sz w:val="24"/>
                <w:szCs w:val="24"/>
              </w:rPr>
              <w:t>ле развития. Общая характеристика отделов: Плауновидные, Хвощ</w:t>
            </w:r>
            <w:r w:rsidRPr="00E71406">
              <w:rPr>
                <w:sz w:val="24"/>
                <w:szCs w:val="24"/>
              </w:rPr>
              <w:t>е</w:t>
            </w:r>
            <w:r w:rsidRPr="00E71406">
              <w:rPr>
                <w:sz w:val="24"/>
                <w:szCs w:val="24"/>
              </w:rPr>
              <w:t>видные, Папоротниковидные, их значение в природе и в жизни чел</w:t>
            </w:r>
            <w:r w:rsidRPr="00E71406">
              <w:rPr>
                <w:sz w:val="24"/>
                <w:szCs w:val="24"/>
              </w:rPr>
              <w:t>о</w:t>
            </w:r>
            <w:r w:rsidRPr="00E71406">
              <w:rPr>
                <w:sz w:val="24"/>
                <w:szCs w:val="24"/>
              </w:rPr>
              <w:t>века</w:t>
            </w:r>
          </w:p>
        </w:tc>
        <w:tc>
          <w:tcPr>
            <w:tcW w:w="4678" w:type="dxa"/>
          </w:tcPr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Находить общие черты строения и размн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жения плаунов, хвощей, папоротников, их различия.</w:t>
            </w:r>
          </w:p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Сравнивать особенности строения и ра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з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множения мхов и папоротников, делать в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ы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вод о прогрессивном строении папоротн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ков. Характеризовать роль папоротникоо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б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разных в природе, обосновывать необход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мость охраны исчезающих видов.</w:t>
            </w:r>
          </w:p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проекта о ра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з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нообразии и роли высших споровых раст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ний в природе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8533C5" w:rsidRDefault="00CC4429" w:rsidP="00CC4429">
            <w:pPr>
              <w:snapToGrid w:val="0"/>
              <w:spacing w:before="0" w:line="240" w:lineRule="auto"/>
              <w:ind w:right="0" w:firstLine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8533C5">
              <w:rPr>
                <w:rFonts w:eastAsia="FranklinGothicMediumC"/>
                <w:i/>
                <w:color w:val="231F20"/>
                <w:sz w:val="24"/>
                <w:szCs w:val="24"/>
              </w:rPr>
              <w:t>Отдел Голосеменные. Общая х</w:t>
            </w:r>
            <w:r w:rsidRPr="008533C5">
              <w:rPr>
                <w:rFonts w:eastAsia="FranklinGothicMediumC"/>
                <w:i/>
                <w:color w:val="231F20"/>
                <w:sz w:val="24"/>
                <w:szCs w:val="24"/>
              </w:rPr>
              <w:t>а</w:t>
            </w:r>
            <w:r w:rsidRPr="008533C5">
              <w:rPr>
                <w:rFonts w:eastAsia="FranklinGothicMediumC"/>
                <w:i/>
                <w:color w:val="231F20"/>
                <w:sz w:val="24"/>
                <w:szCs w:val="24"/>
              </w:rPr>
              <w:t>рактеристика и значение</w:t>
            </w:r>
          </w:p>
          <w:p w:rsidR="00CC4429" w:rsidRPr="00E71406" w:rsidRDefault="00CC4429" w:rsidP="00CC4429">
            <w:pPr>
              <w:snapToGrid w:val="0"/>
              <w:spacing w:before="0" w:line="240" w:lineRule="auto"/>
              <w:ind w:right="0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sz w:val="24"/>
                <w:szCs w:val="24"/>
              </w:rPr>
              <w:t>Общая характеристика голосеме</w:t>
            </w:r>
            <w:r w:rsidRPr="00E71406">
              <w:rPr>
                <w:sz w:val="24"/>
                <w:szCs w:val="24"/>
              </w:rPr>
              <w:t>н</w:t>
            </w:r>
            <w:r w:rsidRPr="00E71406">
              <w:rPr>
                <w:sz w:val="24"/>
                <w:szCs w:val="24"/>
              </w:rPr>
              <w:t>ных. Расселение голосеменных по поверхности Земли. Образование семян как свидетельство более в</w:t>
            </w:r>
            <w:r w:rsidRPr="00E71406">
              <w:rPr>
                <w:sz w:val="24"/>
                <w:szCs w:val="24"/>
              </w:rPr>
              <w:t>ы</w:t>
            </w:r>
            <w:r w:rsidRPr="00E71406">
              <w:rPr>
                <w:sz w:val="24"/>
                <w:szCs w:val="24"/>
              </w:rPr>
              <w:t>сокого уровня развития голосеме</w:t>
            </w:r>
            <w:r w:rsidRPr="00E71406">
              <w:rPr>
                <w:sz w:val="24"/>
                <w:szCs w:val="24"/>
              </w:rPr>
              <w:t>н</w:t>
            </w:r>
            <w:r w:rsidRPr="00E71406">
              <w:rPr>
                <w:sz w:val="24"/>
                <w:szCs w:val="24"/>
              </w:rPr>
              <w:lastRenderedPageBreak/>
              <w:t>ных по сравнению со споровыми. Особенности строения и развития представителей класса Хвойные. Голосеменные на территории Ро</w:t>
            </w:r>
            <w:r w:rsidRPr="00E71406">
              <w:rPr>
                <w:sz w:val="24"/>
                <w:szCs w:val="24"/>
              </w:rPr>
              <w:t>с</w:t>
            </w:r>
            <w:r w:rsidRPr="00E71406">
              <w:rPr>
                <w:sz w:val="24"/>
                <w:szCs w:val="24"/>
              </w:rPr>
              <w:t>сии. Их значение в природе и в жизни человека</w:t>
            </w:r>
          </w:p>
        </w:tc>
        <w:tc>
          <w:tcPr>
            <w:tcW w:w="4678" w:type="dxa"/>
          </w:tcPr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lastRenderedPageBreak/>
              <w:t>Выявлять общие черты строения и развития семенных растений.</w:t>
            </w:r>
          </w:p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Осваивать приёмы работы с определителем растений.</w:t>
            </w:r>
          </w:p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 xml:space="preserve">Сравнивать строение споры и семени. 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br/>
              <w:t>Характеризовать процессы размножения и развития голосеменных.</w:t>
            </w:r>
          </w:p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lastRenderedPageBreak/>
              <w:t>Прогнозировать последствия нерационал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ь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ной деятельности человека для жизни гол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семенных.</w:t>
            </w:r>
          </w:p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проекта о зн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чении хвойных лесов России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E71406" w:rsidRDefault="00CC4429" w:rsidP="00CC4429">
            <w:pPr>
              <w:snapToGrid w:val="0"/>
              <w:spacing w:before="0" w:line="240" w:lineRule="auto"/>
              <w:ind w:right="0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8533C5">
              <w:rPr>
                <w:rFonts w:eastAsia="FranklinGothicMediumC"/>
                <w:i/>
                <w:color w:val="231F20"/>
                <w:sz w:val="24"/>
                <w:szCs w:val="24"/>
              </w:rPr>
              <w:t>Отдел Покрытосеменные. Общая характеристика и значение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br/>
            </w:r>
            <w:r w:rsidRPr="00E71406">
              <w:rPr>
                <w:sz w:val="24"/>
                <w:szCs w:val="24"/>
              </w:rPr>
              <w:t>Особенности строения, размнож</w:t>
            </w:r>
            <w:r w:rsidRPr="00E71406">
              <w:rPr>
                <w:sz w:val="24"/>
                <w:szCs w:val="24"/>
              </w:rPr>
              <w:t>е</w:t>
            </w:r>
            <w:r w:rsidRPr="00E71406">
              <w:rPr>
                <w:sz w:val="24"/>
                <w:szCs w:val="24"/>
              </w:rPr>
              <w:t>ния и развития. Сравнительная х</w:t>
            </w:r>
            <w:r w:rsidRPr="00E71406">
              <w:rPr>
                <w:sz w:val="24"/>
                <w:szCs w:val="24"/>
              </w:rPr>
              <w:t>а</w:t>
            </w:r>
            <w:r w:rsidRPr="00E71406">
              <w:rPr>
                <w:sz w:val="24"/>
                <w:szCs w:val="24"/>
              </w:rPr>
              <w:t>рактеристика покрытосеменных и голосеменных растений. Более в</w:t>
            </w:r>
            <w:r w:rsidRPr="00E71406">
              <w:rPr>
                <w:sz w:val="24"/>
                <w:szCs w:val="24"/>
              </w:rPr>
              <w:t>ы</w:t>
            </w:r>
            <w:r w:rsidRPr="00E71406">
              <w:rPr>
                <w:sz w:val="24"/>
                <w:szCs w:val="24"/>
              </w:rPr>
              <w:t>сокий уровень развития покрытос</w:t>
            </w:r>
            <w:r w:rsidRPr="00E71406">
              <w:rPr>
                <w:sz w:val="24"/>
                <w:szCs w:val="24"/>
              </w:rPr>
              <w:t>е</w:t>
            </w:r>
            <w:r w:rsidRPr="00E71406">
              <w:rPr>
                <w:sz w:val="24"/>
                <w:szCs w:val="24"/>
              </w:rPr>
              <w:t>менных по сравнению с голосеме</w:t>
            </w:r>
            <w:r w:rsidRPr="00E71406">
              <w:rPr>
                <w:sz w:val="24"/>
                <w:szCs w:val="24"/>
              </w:rPr>
              <w:t>н</w:t>
            </w:r>
            <w:r w:rsidRPr="00E71406">
              <w:rPr>
                <w:sz w:val="24"/>
                <w:szCs w:val="24"/>
              </w:rPr>
              <w:t>ными, лучшая приспособленность к различным условиям окружающей среды. Разнообразие жизненных форм покрытосеменных. Характ</w:t>
            </w:r>
            <w:r w:rsidRPr="00E71406">
              <w:rPr>
                <w:sz w:val="24"/>
                <w:szCs w:val="24"/>
              </w:rPr>
              <w:t>е</w:t>
            </w:r>
            <w:r w:rsidRPr="00E71406">
              <w:rPr>
                <w:sz w:val="24"/>
                <w:szCs w:val="24"/>
              </w:rPr>
              <w:t>ристика классов Двудольные и О</w:t>
            </w:r>
            <w:r w:rsidRPr="00E71406">
              <w:rPr>
                <w:sz w:val="24"/>
                <w:szCs w:val="24"/>
              </w:rPr>
              <w:t>д</w:t>
            </w:r>
            <w:r w:rsidRPr="00E71406">
              <w:rPr>
                <w:sz w:val="24"/>
                <w:szCs w:val="24"/>
              </w:rPr>
              <w:t>нодольные растения, их роль в пр</w:t>
            </w:r>
            <w:r w:rsidRPr="00E71406">
              <w:rPr>
                <w:sz w:val="24"/>
                <w:szCs w:val="24"/>
              </w:rPr>
              <w:t>и</w:t>
            </w:r>
            <w:r w:rsidRPr="00E71406">
              <w:rPr>
                <w:sz w:val="24"/>
                <w:szCs w:val="24"/>
              </w:rPr>
              <w:t>роде и в жизни человека. Охрана редких и исчезающих видов</w:t>
            </w:r>
          </w:p>
        </w:tc>
        <w:tc>
          <w:tcPr>
            <w:tcW w:w="4678" w:type="dxa"/>
          </w:tcPr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Выявлять черты усложнения организации покрытосеменных по сравнению с голос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менными.</w:t>
            </w:r>
          </w:p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Сравнивать и находить признаки сходства и различия в строении и жизнедеятельности покрытосеменных и голосеменных.</w:t>
            </w:r>
          </w:p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Применять приёмы работы с определит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лем растений.</w:t>
            </w:r>
          </w:p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Устанавливать взаимосвязь приспособле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н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 xml:space="preserve">ности покрытосеменных к условиям среды. </w:t>
            </w:r>
          </w:p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Выделять и сравнивать существенные пр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знаки строения однодольных и двудольных растений.</w:t>
            </w:r>
          </w:p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Объяснять причины использования покр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ы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 xml:space="preserve">тосеменных для выведения культурных форм. </w:t>
            </w:r>
          </w:p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проекта об о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х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раняемых видах покрытосеменных раст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ний</w:t>
            </w:r>
          </w:p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E71406" w:rsidRDefault="00CC4429" w:rsidP="00CC4429">
            <w:pPr>
              <w:snapToGrid w:val="0"/>
              <w:spacing w:before="0" w:line="240" w:lineRule="auto"/>
              <w:ind w:right="0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8533C5">
              <w:rPr>
                <w:rFonts w:eastAsia="FranklinGothicMediumC"/>
                <w:i/>
                <w:color w:val="231F20"/>
                <w:sz w:val="24"/>
                <w:szCs w:val="24"/>
              </w:rPr>
              <w:t>Семейства класса Двудольные</w:t>
            </w:r>
            <w:r w:rsidRPr="00E71406">
              <w:rPr>
                <w:rFonts w:eastAsia="FranklinGothicMediumC"/>
                <w:color w:val="231F20"/>
                <w:sz w:val="24"/>
                <w:szCs w:val="24"/>
              </w:rPr>
              <w:br/>
            </w:r>
            <w:r w:rsidRPr="00E71406">
              <w:rPr>
                <w:sz w:val="24"/>
                <w:szCs w:val="24"/>
              </w:rPr>
              <w:t>Общая характеристика. Семейства: Розоцветные, Мотыльковые, Кр</w:t>
            </w:r>
            <w:r w:rsidRPr="00E71406">
              <w:rPr>
                <w:sz w:val="24"/>
                <w:szCs w:val="24"/>
              </w:rPr>
              <w:t>е</w:t>
            </w:r>
            <w:r w:rsidRPr="00E71406">
              <w:rPr>
                <w:sz w:val="24"/>
                <w:szCs w:val="24"/>
              </w:rPr>
              <w:t>стоцветные, Паслёновые, Сложн</w:t>
            </w:r>
            <w:r w:rsidRPr="00E71406">
              <w:rPr>
                <w:sz w:val="24"/>
                <w:szCs w:val="24"/>
              </w:rPr>
              <w:t>о</w:t>
            </w:r>
            <w:r w:rsidRPr="00E71406">
              <w:rPr>
                <w:sz w:val="24"/>
                <w:szCs w:val="24"/>
              </w:rPr>
              <w:t>цветные. Отличительные признаки семейств. Значение в природе и в жизни челов</w:t>
            </w:r>
            <w:r w:rsidRPr="00E71406">
              <w:rPr>
                <w:sz w:val="24"/>
                <w:szCs w:val="24"/>
              </w:rPr>
              <w:t>е</w:t>
            </w:r>
            <w:r w:rsidRPr="00E71406">
              <w:rPr>
                <w:sz w:val="24"/>
                <w:szCs w:val="24"/>
              </w:rPr>
              <w:t>ка.Сельскохозяйственные культуры</w:t>
            </w:r>
          </w:p>
        </w:tc>
        <w:tc>
          <w:tcPr>
            <w:tcW w:w="4678" w:type="dxa"/>
          </w:tcPr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Выделять основные признаки класса Дв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у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дольные.</w:t>
            </w:r>
          </w:p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Описывать отличительные признаки с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мейств класса.</w:t>
            </w:r>
          </w:p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Распознавать представителей семейств на рисунках, гербарных материалах, натурал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ь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ных объектах.</w:t>
            </w:r>
          </w:p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Применять приёмы работы с определит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лем растений.</w:t>
            </w:r>
          </w:p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проекта о роли растений класса Двудольные в природе и в жизни человека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E71406" w:rsidRDefault="00CC4429" w:rsidP="00CC4429">
            <w:pPr>
              <w:snapToGrid w:val="0"/>
              <w:spacing w:before="0" w:line="240" w:lineRule="auto"/>
              <w:ind w:right="0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8533C5">
              <w:rPr>
                <w:rFonts w:eastAsia="FranklinGothicMediumC"/>
                <w:i/>
                <w:color w:val="231F20"/>
                <w:sz w:val="24"/>
                <w:szCs w:val="24"/>
              </w:rPr>
              <w:t>Семейства класса Однодольные</w:t>
            </w:r>
            <w:r w:rsidRPr="00E71406">
              <w:rPr>
                <w:rFonts w:eastAsia="FranklinGothicMediumC"/>
                <w:color w:val="231F20"/>
                <w:sz w:val="24"/>
                <w:szCs w:val="24"/>
              </w:rPr>
              <w:br/>
            </w:r>
            <w:r w:rsidRPr="00E71406">
              <w:rPr>
                <w:sz w:val="24"/>
                <w:szCs w:val="24"/>
              </w:rPr>
              <w:t>Общая характеристика. Семейства: Лилейные, Луковые, Злаки. Отл</w:t>
            </w:r>
            <w:r w:rsidRPr="00E71406">
              <w:rPr>
                <w:sz w:val="24"/>
                <w:szCs w:val="24"/>
              </w:rPr>
              <w:t>и</w:t>
            </w:r>
            <w:r w:rsidRPr="00E71406">
              <w:rPr>
                <w:sz w:val="24"/>
                <w:szCs w:val="24"/>
              </w:rPr>
              <w:t>чительные признаки. Значение в природе и в жизни человека. И</w:t>
            </w:r>
            <w:r w:rsidRPr="00E71406">
              <w:rPr>
                <w:sz w:val="24"/>
                <w:szCs w:val="24"/>
              </w:rPr>
              <w:t>с</w:t>
            </w:r>
            <w:r w:rsidRPr="00E71406">
              <w:rPr>
                <w:sz w:val="24"/>
                <w:szCs w:val="24"/>
              </w:rPr>
              <w:t>ключительная роль злаковых раст</w:t>
            </w:r>
            <w:r w:rsidRPr="00E71406">
              <w:rPr>
                <w:sz w:val="24"/>
                <w:szCs w:val="24"/>
              </w:rPr>
              <w:t>е</w:t>
            </w:r>
            <w:r w:rsidRPr="00E71406">
              <w:rPr>
                <w:sz w:val="24"/>
                <w:szCs w:val="24"/>
              </w:rPr>
              <w:t>ний</w:t>
            </w:r>
          </w:p>
        </w:tc>
        <w:tc>
          <w:tcPr>
            <w:tcW w:w="4678" w:type="dxa"/>
          </w:tcPr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 xml:space="preserve">Выделять признаки класса Однодольные. 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br/>
              <w:t>Определять признаки деления классов Дв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у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 xml:space="preserve">дольные и Однодольные на семейства. 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br/>
              <w:t>Описывать характерные черты семейств класса Однодольные.</w:t>
            </w:r>
          </w:p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Применять приёмы работы с</w:t>
            </w:r>
            <w:r w:rsidRPr="00E71406">
              <w:rPr>
                <w:rFonts w:eastAsia="NewBaskervilleC"/>
                <w:color w:val="231F20"/>
                <w:sz w:val="24"/>
                <w:szCs w:val="24"/>
                <w:lang w:val="en-US"/>
              </w:rPr>
              <w:t> 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определителем растений.</w:t>
            </w:r>
          </w:p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 xml:space="preserve">Приводить примеры охраняемых видов. 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br/>
              <w:t>Использовать информационные ресурсы для подготовки презентации проекта о практическом использовании растений с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мейства Однодольные, о значении злаков для живых организмов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8533C5" w:rsidRDefault="00CC4429" w:rsidP="00CC4429">
            <w:pPr>
              <w:snapToGrid w:val="0"/>
              <w:spacing w:before="0" w:line="240" w:lineRule="auto"/>
              <w:ind w:right="0" w:firstLine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8533C5">
              <w:rPr>
                <w:rFonts w:eastAsia="FranklinGothicMediumC"/>
                <w:i/>
                <w:color w:val="231F20"/>
                <w:sz w:val="24"/>
                <w:szCs w:val="24"/>
              </w:rPr>
              <w:t>Историческое развитие раст</w:t>
            </w:r>
            <w:r w:rsidRPr="008533C5">
              <w:rPr>
                <w:rFonts w:eastAsia="FranklinGothicMediumC"/>
                <w:i/>
                <w:color w:val="231F20"/>
                <w:sz w:val="24"/>
                <w:szCs w:val="24"/>
              </w:rPr>
              <w:t>и</w:t>
            </w:r>
            <w:r w:rsidRPr="008533C5">
              <w:rPr>
                <w:rFonts w:eastAsia="FranklinGothicMediumC"/>
                <w:i/>
                <w:color w:val="231F20"/>
                <w:sz w:val="24"/>
                <w:szCs w:val="24"/>
              </w:rPr>
              <w:t>тельного мира</w:t>
            </w:r>
          </w:p>
          <w:p w:rsidR="00CC4429" w:rsidRPr="00E71406" w:rsidRDefault="00CC4429" w:rsidP="00CC4429">
            <w:pPr>
              <w:snapToGrid w:val="0"/>
              <w:spacing w:before="0" w:line="240" w:lineRule="auto"/>
              <w:ind w:right="0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sz w:val="24"/>
                <w:szCs w:val="24"/>
              </w:rPr>
              <w:t>Понятие об эволюции живого мира. Первые обитатели Земли. История развития растительного мира. В</w:t>
            </w:r>
            <w:r w:rsidRPr="00E71406">
              <w:rPr>
                <w:sz w:val="24"/>
                <w:szCs w:val="24"/>
              </w:rPr>
              <w:t>ы</w:t>
            </w:r>
            <w:r w:rsidRPr="00E71406">
              <w:rPr>
                <w:sz w:val="24"/>
                <w:szCs w:val="24"/>
              </w:rPr>
              <w:t>ход растений на сушу. Характерные черты приспособленности к назе</w:t>
            </w:r>
            <w:r w:rsidRPr="00E71406">
              <w:rPr>
                <w:sz w:val="24"/>
                <w:szCs w:val="24"/>
              </w:rPr>
              <w:t>м</w:t>
            </w:r>
            <w:r w:rsidRPr="00E71406">
              <w:rPr>
                <w:sz w:val="24"/>
                <w:szCs w:val="24"/>
              </w:rPr>
              <w:t>ному образу жизни. Н.И. Вавилов о результатах эволюции растений, направляемой человеком. Охрана редких и исчезающих видов</w:t>
            </w:r>
          </w:p>
        </w:tc>
        <w:tc>
          <w:tcPr>
            <w:tcW w:w="4678" w:type="dxa"/>
          </w:tcPr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Объяснять сущность понятия об эволюции живого мира.</w:t>
            </w:r>
          </w:p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Описывать основные этапы эволюции о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р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ганизмов на Земле.</w:t>
            </w:r>
          </w:p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 xml:space="preserve">Выделять этапы развития растительного мира. </w:t>
            </w:r>
          </w:p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Называть черты приспособленности раст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ний к наземному образу жизни.</w:t>
            </w:r>
          </w:p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Использовать информационные ресурсы для подготовки сообщения о редких и исч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зающих видах растений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8533C5" w:rsidRDefault="00CC4429" w:rsidP="00CC4429">
            <w:pPr>
              <w:snapToGrid w:val="0"/>
              <w:spacing w:before="0" w:line="240" w:lineRule="auto"/>
              <w:ind w:right="0" w:firstLine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8533C5">
              <w:rPr>
                <w:rFonts w:eastAsia="FranklinGothicMediumC"/>
                <w:i/>
                <w:color w:val="231F20"/>
                <w:sz w:val="24"/>
                <w:szCs w:val="24"/>
              </w:rPr>
              <w:t>Многообразие и происхождение культурных растений</w:t>
            </w:r>
          </w:p>
          <w:p w:rsidR="00CC4429" w:rsidRPr="00E71406" w:rsidRDefault="00CC4429" w:rsidP="00CC4429">
            <w:pPr>
              <w:snapToGrid w:val="0"/>
              <w:spacing w:before="0" w:line="240" w:lineRule="auto"/>
              <w:ind w:right="0" w:firstLine="34"/>
              <w:contextualSpacing/>
              <w:rPr>
                <w:sz w:val="24"/>
                <w:szCs w:val="24"/>
              </w:rPr>
            </w:pPr>
            <w:r w:rsidRPr="00E71406">
              <w:rPr>
                <w:sz w:val="24"/>
                <w:szCs w:val="24"/>
              </w:rPr>
              <w:t>История происхождения культу</w:t>
            </w:r>
            <w:r w:rsidRPr="00E71406">
              <w:rPr>
                <w:sz w:val="24"/>
                <w:szCs w:val="24"/>
              </w:rPr>
              <w:t>р</w:t>
            </w:r>
            <w:r w:rsidRPr="00E71406">
              <w:rPr>
                <w:sz w:val="24"/>
                <w:szCs w:val="24"/>
              </w:rPr>
              <w:t>ных растений. Значение искусс</w:t>
            </w:r>
            <w:r w:rsidRPr="00E71406">
              <w:rPr>
                <w:sz w:val="24"/>
                <w:szCs w:val="24"/>
              </w:rPr>
              <w:t>т</w:t>
            </w:r>
            <w:r w:rsidRPr="00E71406">
              <w:rPr>
                <w:sz w:val="24"/>
                <w:szCs w:val="24"/>
              </w:rPr>
              <w:t>венного отбора и селекции. Ос</w:t>
            </w:r>
            <w:r w:rsidRPr="00E71406">
              <w:rPr>
                <w:sz w:val="24"/>
                <w:szCs w:val="24"/>
              </w:rPr>
              <w:t>о</w:t>
            </w:r>
            <w:r w:rsidRPr="00E71406">
              <w:rPr>
                <w:sz w:val="24"/>
                <w:szCs w:val="24"/>
              </w:rPr>
              <w:t>бенности культурных растений. Центры их происхождения. Расс</w:t>
            </w:r>
            <w:r w:rsidRPr="00E71406">
              <w:rPr>
                <w:sz w:val="24"/>
                <w:szCs w:val="24"/>
              </w:rPr>
              <w:t>е</w:t>
            </w:r>
            <w:r w:rsidRPr="00E71406">
              <w:rPr>
                <w:sz w:val="24"/>
                <w:szCs w:val="24"/>
              </w:rPr>
              <w:t>ление растений. Сорные растения, их значение.</w:t>
            </w:r>
          </w:p>
          <w:p w:rsidR="00CC4429" w:rsidRPr="008533C5" w:rsidRDefault="00CC4429" w:rsidP="00CC4429">
            <w:pPr>
              <w:spacing w:before="0" w:line="240" w:lineRule="auto"/>
              <w:ind w:right="0" w:firstLine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8533C5">
              <w:rPr>
                <w:rFonts w:eastAsia="FranklinGothicMediumC"/>
                <w:i/>
                <w:color w:val="231F20"/>
                <w:sz w:val="24"/>
                <w:szCs w:val="24"/>
              </w:rPr>
              <w:t>Дары Нового и Старого Света</w:t>
            </w:r>
          </w:p>
          <w:p w:rsidR="00CC4429" w:rsidRPr="00E71406" w:rsidRDefault="00CC4429" w:rsidP="00CC4429">
            <w:pPr>
              <w:spacing w:before="0" w:line="240" w:lineRule="auto"/>
              <w:ind w:right="0" w:firstLine="34"/>
              <w:contextualSpacing/>
              <w:rPr>
                <w:sz w:val="24"/>
                <w:szCs w:val="24"/>
              </w:rPr>
            </w:pPr>
            <w:r w:rsidRPr="00E71406">
              <w:rPr>
                <w:sz w:val="24"/>
                <w:szCs w:val="24"/>
              </w:rPr>
              <w:t>Дары Старого Света (пшеница, рожь, капуста, виноград, банан) и Нового Света (картофель, томат, тыква). История и центры их поя</w:t>
            </w:r>
            <w:r w:rsidRPr="00E71406">
              <w:rPr>
                <w:sz w:val="24"/>
                <w:szCs w:val="24"/>
              </w:rPr>
              <w:t>в</w:t>
            </w:r>
            <w:r w:rsidRPr="00E71406">
              <w:rPr>
                <w:sz w:val="24"/>
                <w:szCs w:val="24"/>
              </w:rPr>
              <w:t>ления. Значение растений в жизни человека.</w:t>
            </w:r>
          </w:p>
          <w:p w:rsidR="00CC4429" w:rsidRPr="008533C5" w:rsidRDefault="00CC4429" w:rsidP="00CC4429">
            <w:pPr>
              <w:spacing w:before="0" w:line="240" w:lineRule="auto"/>
              <w:ind w:right="0" w:firstLine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8533C5">
              <w:rPr>
                <w:i/>
                <w:sz w:val="24"/>
                <w:szCs w:val="24"/>
              </w:rPr>
              <w:t>Обобщение и систематизация зн</w:t>
            </w:r>
            <w:r w:rsidRPr="008533C5">
              <w:rPr>
                <w:i/>
                <w:sz w:val="24"/>
                <w:szCs w:val="24"/>
              </w:rPr>
              <w:t>а</w:t>
            </w:r>
            <w:r w:rsidRPr="008533C5">
              <w:rPr>
                <w:i/>
                <w:sz w:val="24"/>
                <w:szCs w:val="24"/>
              </w:rPr>
              <w:t>ний по материалам темы «Мног</w:t>
            </w:r>
            <w:r w:rsidRPr="008533C5">
              <w:rPr>
                <w:i/>
                <w:sz w:val="24"/>
                <w:szCs w:val="24"/>
              </w:rPr>
              <w:t>о</w:t>
            </w:r>
            <w:r w:rsidRPr="008533C5">
              <w:rPr>
                <w:i/>
                <w:sz w:val="24"/>
                <w:szCs w:val="24"/>
              </w:rPr>
              <w:t>образие и развитие растительного мира»</w:t>
            </w:r>
          </w:p>
        </w:tc>
        <w:tc>
          <w:tcPr>
            <w:tcW w:w="4678" w:type="dxa"/>
          </w:tcPr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 xml:space="preserve">Называть основные признаки различия культурных и дикорастущих растений. 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br/>
              <w:t xml:space="preserve">Характеризовать роль человека в появлении многообразия культурных растений. </w:t>
            </w:r>
          </w:p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Приводить примеры культурных растений своего региона.</w:t>
            </w:r>
          </w:p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Использовать информационные ресурсы для подготовки презентации, сообщения о жизни и научной деятельности Н.И. Вав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 xml:space="preserve">лова. 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br/>
              <w:t>Называть родину наиболее распространё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н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ных культурных растений, называть прич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 xml:space="preserve">ны их широкого использования человеком. 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br/>
              <w:t>Характеризовать значение растений в жи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з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ни человека.</w:t>
            </w:r>
          </w:p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Обобщать и систематизировать знания по теме, делать выводы</w:t>
            </w:r>
          </w:p>
        </w:tc>
      </w:tr>
      <w:tr w:rsidR="00CC4429" w:rsidRPr="00E34E19" w:rsidTr="00CC4429">
        <w:tc>
          <w:tcPr>
            <w:tcW w:w="993" w:type="dxa"/>
            <w:vMerge w:val="restart"/>
          </w:tcPr>
          <w:p w:rsidR="00CC4429" w:rsidRPr="00E71406" w:rsidRDefault="00CC4429" w:rsidP="00CC4429">
            <w:pPr>
              <w:spacing w:before="0" w:line="240" w:lineRule="auto"/>
              <w:ind w:right="0"/>
              <w:jc w:val="left"/>
              <w:rPr>
                <w:sz w:val="24"/>
                <w:szCs w:val="24"/>
              </w:rPr>
            </w:pPr>
            <w:r w:rsidRPr="00E71406">
              <w:rPr>
                <w:rFonts w:eastAsia="FranklinGothicDemiC"/>
                <w:bCs/>
                <w:color w:val="231F20"/>
                <w:sz w:val="24"/>
                <w:szCs w:val="24"/>
              </w:rPr>
              <w:t>Тема 5. Пр</w:t>
            </w:r>
            <w:r w:rsidRPr="00E71406">
              <w:rPr>
                <w:rFonts w:eastAsia="FranklinGothicDemiC"/>
                <w:bCs/>
                <w:color w:val="231F20"/>
                <w:sz w:val="24"/>
                <w:szCs w:val="24"/>
              </w:rPr>
              <w:t>и</w:t>
            </w:r>
            <w:r w:rsidRPr="00E71406">
              <w:rPr>
                <w:rFonts w:eastAsia="FranklinGothicDemiC"/>
                <w:bCs/>
                <w:color w:val="231F20"/>
                <w:sz w:val="24"/>
                <w:szCs w:val="24"/>
              </w:rPr>
              <w:t>родные соо</w:t>
            </w:r>
            <w:r w:rsidRPr="00E71406">
              <w:rPr>
                <w:rFonts w:eastAsia="FranklinGothicDemiC"/>
                <w:bCs/>
                <w:color w:val="231F20"/>
                <w:sz w:val="24"/>
                <w:szCs w:val="24"/>
              </w:rPr>
              <w:t>б</w:t>
            </w:r>
            <w:r w:rsidRPr="00E71406">
              <w:rPr>
                <w:rFonts w:eastAsia="FranklinGothicDemiC"/>
                <w:bCs/>
                <w:color w:val="231F20"/>
                <w:sz w:val="24"/>
                <w:szCs w:val="24"/>
              </w:rPr>
              <w:t>щества</w:t>
            </w:r>
          </w:p>
        </w:tc>
        <w:tc>
          <w:tcPr>
            <w:tcW w:w="851" w:type="dxa"/>
            <w:vMerge w:val="restart"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969" w:type="dxa"/>
            <w:gridSpan w:val="2"/>
          </w:tcPr>
          <w:p w:rsidR="00CC4429" w:rsidRPr="00E71406" w:rsidRDefault="00CC4429" w:rsidP="00CC4429">
            <w:pPr>
              <w:snapToGrid w:val="0"/>
              <w:spacing w:before="0" w:line="240" w:lineRule="auto"/>
              <w:ind w:right="0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91551">
              <w:rPr>
                <w:rFonts w:eastAsia="FranklinGothicMediumC"/>
                <w:i/>
                <w:color w:val="231F20"/>
                <w:sz w:val="24"/>
                <w:szCs w:val="24"/>
              </w:rPr>
              <w:t>Понятие о природном сообществе — биогеоценозе и экосистеме</w:t>
            </w:r>
            <w:r w:rsidRPr="00E71406">
              <w:rPr>
                <w:rFonts w:eastAsia="FranklinGothicMediumC"/>
                <w:color w:val="231F20"/>
                <w:sz w:val="24"/>
                <w:szCs w:val="24"/>
              </w:rPr>
              <w:br/>
            </w:r>
            <w:r w:rsidRPr="00E71406">
              <w:rPr>
                <w:sz w:val="24"/>
                <w:szCs w:val="24"/>
              </w:rPr>
              <w:t>Понятие о природном сообществе (биогеоценозе, экосистеме). В.Н. Сукачёв о структуре приро</w:t>
            </w:r>
            <w:r w:rsidRPr="00E71406">
              <w:rPr>
                <w:sz w:val="24"/>
                <w:szCs w:val="24"/>
              </w:rPr>
              <w:t>д</w:t>
            </w:r>
            <w:r w:rsidRPr="00E71406">
              <w:rPr>
                <w:sz w:val="24"/>
                <w:szCs w:val="24"/>
              </w:rPr>
              <w:t>ного сообщества и функциональном участии живых организмов в нём. Круговорот веществ и поток эне</w:t>
            </w:r>
            <w:r w:rsidRPr="00E71406">
              <w:rPr>
                <w:sz w:val="24"/>
                <w:szCs w:val="24"/>
              </w:rPr>
              <w:t>р</w:t>
            </w:r>
            <w:r w:rsidRPr="00E71406">
              <w:rPr>
                <w:sz w:val="24"/>
                <w:szCs w:val="24"/>
              </w:rPr>
              <w:t>гии как главное условие существ</w:t>
            </w:r>
            <w:r w:rsidRPr="00E71406">
              <w:rPr>
                <w:sz w:val="24"/>
                <w:szCs w:val="24"/>
              </w:rPr>
              <w:t>о</w:t>
            </w:r>
            <w:r w:rsidRPr="00E71406">
              <w:rPr>
                <w:sz w:val="24"/>
                <w:szCs w:val="24"/>
              </w:rPr>
              <w:t>вания природного сообщества. С</w:t>
            </w:r>
            <w:r w:rsidRPr="00E71406">
              <w:rPr>
                <w:sz w:val="24"/>
                <w:szCs w:val="24"/>
              </w:rPr>
              <w:t>о</w:t>
            </w:r>
            <w:r w:rsidRPr="00E71406">
              <w:rPr>
                <w:sz w:val="24"/>
                <w:szCs w:val="24"/>
              </w:rPr>
              <w:t>вокупность живого населения пр</w:t>
            </w:r>
            <w:r w:rsidRPr="00E71406">
              <w:rPr>
                <w:sz w:val="24"/>
                <w:szCs w:val="24"/>
              </w:rPr>
              <w:t>и</w:t>
            </w:r>
            <w:r w:rsidRPr="00E71406">
              <w:rPr>
                <w:sz w:val="24"/>
                <w:szCs w:val="24"/>
              </w:rPr>
              <w:t>родного сообщества (биоценоз). Условия среды обитания (биотоп). Роль растений в природных соо</w:t>
            </w:r>
            <w:r w:rsidRPr="00E71406">
              <w:rPr>
                <w:sz w:val="24"/>
                <w:szCs w:val="24"/>
              </w:rPr>
              <w:t>б</w:t>
            </w:r>
            <w:r w:rsidRPr="00E71406">
              <w:rPr>
                <w:sz w:val="24"/>
                <w:szCs w:val="24"/>
              </w:rPr>
              <w:t>ществах</w:t>
            </w:r>
          </w:p>
        </w:tc>
        <w:tc>
          <w:tcPr>
            <w:tcW w:w="4678" w:type="dxa"/>
          </w:tcPr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Объяснять сущность понятия «природное сообщество».</w:t>
            </w:r>
          </w:p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Устанавливать взаимосвязь структурных звеньев природного сообщества.</w:t>
            </w:r>
          </w:p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Оценивать роль круговорота веществ и п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тока энергии в экосистемах.</w:t>
            </w:r>
          </w:p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Выявлять преобладающие типы природных сообществ родного края.</w:t>
            </w:r>
          </w:p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Характеризовать влияние абиотических факторов на формирование природного с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общества.</w:t>
            </w:r>
          </w:p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Использовать информационные ресурсы для подготовки сообщения о природных сообществах России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691551" w:rsidRDefault="00CC4429" w:rsidP="00CC4429">
            <w:pPr>
              <w:snapToGrid w:val="0"/>
              <w:spacing w:before="0" w:line="240" w:lineRule="auto"/>
              <w:ind w:right="0" w:firstLine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691551">
              <w:rPr>
                <w:rFonts w:eastAsia="FranklinGothicMediumC"/>
                <w:i/>
                <w:color w:val="231F20"/>
                <w:sz w:val="24"/>
                <w:szCs w:val="24"/>
              </w:rPr>
              <w:t xml:space="preserve">Совместная жизнь организмов </w:t>
            </w:r>
            <w:r w:rsidRPr="00691551">
              <w:rPr>
                <w:rFonts w:eastAsia="FranklinGothicMediumC"/>
                <w:i/>
                <w:color w:val="231F20"/>
                <w:sz w:val="24"/>
                <w:szCs w:val="24"/>
              </w:rPr>
              <w:br/>
              <w:t>в природном сообществе</w:t>
            </w:r>
          </w:p>
          <w:p w:rsidR="00CC4429" w:rsidRPr="00E71406" w:rsidRDefault="00CC4429" w:rsidP="00CC4429">
            <w:pPr>
              <w:spacing w:before="0" w:line="240" w:lineRule="auto"/>
              <w:ind w:right="0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sz w:val="24"/>
                <w:szCs w:val="24"/>
              </w:rPr>
              <w:t>Ярусное строение природного с</w:t>
            </w:r>
            <w:r w:rsidRPr="00E71406">
              <w:rPr>
                <w:sz w:val="24"/>
                <w:szCs w:val="24"/>
              </w:rPr>
              <w:t>о</w:t>
            </w:r>
            <w:r w:rsidRPr="00E71406">
              <w:rPr>
                <w:sz w:val="24"/>
                <w:szCs w:val="24"/>
              </w:rPr>
              <w:t>общества — надземное и подзе</w:t>
            </w:r>
            <w:r w:rsidRPr="00E71406">
              <w:rPr>
                <w:sz w:val="24"/>
                <w:szCs w:val="24"/>
              </w:rPr>
              <w:t>м</w:t>
            </w:r>
            <w:r w:rsidRPr="00E71406">
              <w:rPr>
                <w:sz w:val="24"/>
                <w:szCs w:val="24"/>
              </w:rPr>
              <w:t xml:space="preserve">ное. Условия обитания растений в биогеоценозе. Многообразие форм живых организмов как следствие </w:t>
            </w:r>
            <w:r w:rsidRPr="00E71406">
              <w:rPr>
                <w:sz w:val="24"/>
                <w:szCs w:val="24"/>
              </w:rPr>
              <w:lastRenderedPageBreak/>
              <w:t>ярусного строения природных с</w:t>
            </w:r>
            <w:r w:rsidRPr="00E71406">
              <w:rPr>
                <w:sz w:val="24"/>
                <w:szCs w:val="24"/>
              </w:rPr>
              <w:t>о</w:t>
            </w:r>
            <w:r w:rsidRPr="00E71406">
              <w:rPr>
                <w:sz w:val="24"/>
                <w:szCs w:val="24"/>
              </w:rPr>
              <w:t>обществ</w:t>
            </w:r>
          </w:p>
        </w:tc>
        <w:tc>
          <w:tcPr>
            <w:tcW w:w="4678" w:type="dxa"/>
          </w:tcPr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lastRenderedPageBreak/>
              <w:t>Характеризовать условия обитания раст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ний в разных ярусах природного сообщес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т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 xml:space="preserve">ва. 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br/>
              <w:t>Называть черты приспособленности раст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ний к существованию в условиях яруса, приводить примеры, наблюдаемые в прир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 xml:space="preserve">де. 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br/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lastRenderedPageBreak/>
              <w:t>Объяснять целесообразность ярусности в жизни живых организмов.</w:t>
            </w:r>
          </w:p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Называть причины появления разнообразия живых организмов в ходе эволюции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691551" w:rsidRDefault="00CC4429" w:rsidP="00CC4429">
            <w:pPr>
              <w:snapToGrid w:val="0"/>
              <w:spacing w:before="0" w:line="240" w:lineRule="auto"/>
              <w:ind w:right="0" w:firstLine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691551">
              <w:rPr>
                <w:rFonts w:eastAsia="FranklinGothicMediumC"/>
                <w:i/>
                <w:color w:val="231F20"/>
                <w:sz w:val="24"/>
                <w:szCs w:val="24"/>
              </w:rPr>
              <w:t>Смена природных сообществ и её причины</w:t>
            </w:r>
          </w:p>
          <w:p w:rsidR="00CC4429" w:rsidRPr="00E71406" w:rsidRDefault="00CC4429" w:rsidP="00CC4429">
            <w:pPr>
              <w:spacing w:before="0" w:line="240" w:lineRule="auto"/>
              <w:ind w:right="0" w:firstLine="34"/>
              <w:contextualSpacing/>
              <w:rPr>
                <w:sz w:val="24"/>
                <w:szCs w:val="24"/>
              </w:rPr>
            </w:pPr>
            <w:r w:rsidRPr="00E71406">
              <w:rPr>
                <w:sz w:val="24"/>
                <w:szCs w:val="24"/>
              </w:rPr>
              <w:t>Понятие о смене природных соо</w:t>
            </w:r>
            <w:r w:rsidRPr="00E71406">
              <w:rPr>
                <w:sz w:val="24"/>
                <w:szCs w:val="24"/>
              </w:rPr>
              <w:t>б</w:t>
            </w:r>
            <w:r w:rsidRPr="00E71406">
              <w:rPr>
                <w:sz w:val="24"/>
                <w:szCs w:val="24"/>
              </w:rPr>
              <w:t>ществ. Причины смены: внутренние и внешние. Естественные и кул</w:t>
            </w:r>
            <w:r w:rsidRPr="00E71406">
              <w:rPr>
                <w:sz w:val="24"/>
                <w:szCs w:val="24"/>
              </w:rPr>
              <w:t>ь</w:t>
            </w:r>
            <w:r w:rsidRPr="00E71406">
              <w:rPr>
                <w:sz w:val="24"/>
                <w:szCs w:val="24"/>
              </w:rPr>
              <w:t>турные природные сообщества, ихособенности и роль в биосфере.</w:t>
            </w:r>
          </w:p>
          <w:p w:rsidR="00CC4429" w:rsidRPr="00E71406" w:rsidRDefault="00CC4429" w:rsidP="00CC4429">
            <w:pPr>
              <w:spacing w:before="0" w:line="240" w:lineRule="auto"/>
              <w:ind w:right="0" w:firstLine="34"/>
              <w:contextualSpacing/>
              <w:rPr>
                <w:sz w:val="24"/>
                <w:szCs w:val="24"/>
              </w:rPr>
            </w:pPr>
            <w:r w:rsidRPr="00E71406">
              <w:rPr>
                <w:sz w:val="24"/>
                <w:szCs w:val="24"/>
              </w:rPr>
              <w:t>Необходимость мероприятий по сохранению природных сообществ.</w:t>
            </w:r>
          </w:p>
          <w:p w:rsidR="00CC4429" w:rsidRPr="00E71406" w:rsidRDefault="00CC4429" w:rsidP="00CC4429">
            <w:pPr>
              <w:spacing w:before="0" w:line="240" w:lineRule="auto"/>
              <w:ind w:right="0" w:firstLine="34"/>
              <w:contextualSpacing/>
              <w:rPr>
                <w:sz w:val="24"/>
                <w:szCs w:val="24"/>
              </w:rPr>
            </w:pPr>
          </w:p>
          <w:p w:rsidR="00CC4429" w:rsidRPr="00691551" w:rsidRDefault="00CC4429" w:rsidP="00CC4429">
            <w:pPr>
              <w:spacing w:before="0" w:line="240" w:lineRule="auto"/>
              <w:ind w:right="0" w:firstLine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691551">
              <w:rPr>
                <w:rFonts w:eastAsia="FranklinGothicMediumC"/>
                <w:i/>
                <w:color w:val="231F20"/>
                <w:sz w:val="24"/>
                <w:szCs w:val="24"/>
              </w:rPr>
              <w:t>Обобщение и систематизация зн</w:t>
            </w:r>
            <w:r w:rsidRPr="00691551">
              <w:rPr>
                <w:rFonts w:eastAsia="FranklinGothicMediumC"/>
                <w:i/>
                <w:color w:val="231F20"/>
                <w:sz w:val="24"/>
                <w:szCs w:val="24"/>
              </w:rPr>
              <w:t>а</w:t>
            </w:r>
            <w:r w:rsidRPr="00691551">
              <w:rPr>
                <w:rFonts w:eastAsia="FranklinGothicMediumC"/>
                <w:i/>
                <w:color w:val="231F20"/>
                <w:sz w:val="24"/>
                <w:szCs w:val="24"/>
              </w:rPr>
              <w:t>ний по материалам темы «Приро</w:t>
            </w:r>
            <w:r w:rsidRPr="00691551">
              <w:rPr>
                <w:rFonts w:eastAsia="FranklinGothicMediumC"/>
                <w:i/>
                <w:color w:val="231F20"/>
                <w:sz w:val="24"/>
                <w:szCs w:val="24"/>
              </w:rPr>
              <w:t>д</w:t>
            </w:r>
            <w:r w:rsidRPr="00691551">
              <w:rPr>
                <w:rFonts w:eastAsia="FranklinGothicMediumC"/>
                <w:i/>
                <w:color w:val="231F20"/>
                <w:sz w:val="24"/>
                <w:szCs w:val="24"/>
              </w:rPr>
              <w:t>ные сообщества»</w:t>
            </w:r>
          </w:p>
        </w:tc>
        <w:tc>
          <w:tcPr>
            <w:tcW w:w="4678" w:type="dxa"/>
          </w:tcPr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Объяснять причины смены природных с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обществ.</w:t>
            </w:r>
          </w:p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Приводить примеры смены природных с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обществ, вызванной внешними и внутре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н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ними причинами.</w:t>
            </w:r>
          </w:p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 xml:space="preserve">Объяснять причины неустойчивости </w:t>
            </w:r>
            <w:r w:rsidRPr="00E71406">
              <w:rPr>
                <w:sz w:val="24"/>
                <w:szCs w:val="24"/>
              </w:rPr>
              <w:t>кул</w:t>
            </w:r>
            <w:r w:rsidRPr="00E71406">
              <w:rPr>
                <w:sz w:val="24"/>
                <w:szCs w:val="24"/>
              </w:rPr>
              <w:t>ь</w:t>
            </w:r>
            <w:r w:rsidRPr="00E71406">
              <w:rPr>
                <w:sz w:val="24"/>
                <w:szCs w:val="24"/>
              </w:rPr>
              <w:t>турных сообществ — агроценозов.</w:t>
            </w:r>
            <w:r w:rsidRPr="00E71406">
              <w:rPr>
                <w:sz w:val="24"/>
                <w:szCs w:val="24"/>
              </w:rPr>
              <w:br/>
              <w:t>Аргументировать необходимость бережн</w:t>
            </w:r>
            <w:r w:rsidRPr="00E71406">
              <w:rPr>
                <w:sz w:val="24"/>
                <w:szCs w:val="24"/>
              </w:rPr>
              <w:t>о</w:t>
            </w:r>
            <w:r w:rsidRPr="00E71406">
              <w:rPr>
                <w:sz w:val="24"/>
                <w:szCs w:val="24"/>
              </w:rPr>
              <w:t xml:space="preserve">го отношения к природным сообществам. </w:t>
            </w:r>
            <w:r w:rsidRPr="00E71406">
              <w:rPr>
                <w:sz w:val="24"/>
                <w:szCs w:val="24"/>
              </w:rPr>
              <w:br/>
              <w:t>Обобщать и систематизировать знания по теме, делать выводы.</w:t>
            </w:r>
          </w:p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sz w:val="24"/>
                <w:szCs w:val="24"/>
              </w:rPr>
              <w:t>Отвечать на итоговые вопросы темы, в</w:t>
            </w:r>
            <w:r w:rsidRPr="00E71406">
              <w:rPr>
                <w:sz w:val="24"/>
                <w:szCs w:val="24"/>
              </w:rPr>
              <w:t>ы</w:t>
            </w:r>
            <w:r w:rsidRPr="00E71406">
              <w:rPr>
                <w:sz w:val="24"/>
                <w:szCs w:val="24"/>
              </w:rPr>
              <w:t>полнять задания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691551" w:rsidRDefault="00CC4429" w:rsidP="00CC4429">
            <w:pPr>
              <w:snapToGrid w:val="0"/>
              <w:spacing w:before="0" w:line="240" w:lineRule="auto"/>
              <w:ind w:right="0" w:firstLine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691551">
              <w:rPr>
                <w:rFonts w:eastAsia="FranklinGothicMediumC"/>
                <w:i/>
                <w:color w:val="231F20"/>
                <w:sz w:val="24"/>
                <w:szCs w:val="24"/>
              </w:rPr>
              <w:t>Итоговый контроль знаний по ку</w:t>
            </w:r>
            <w:r w:rsidRPr="00691551">
              <w:rPr>
                <w:rFonts w:eastAsia="FranklinGothicMediumC"/>
                <w:i/>
                <w:color w:val="231F20"/>
                <w:sz w:val="24"/>
                <w:szCs w:val="24"/>
              </w:rPr>
              <w:t>р</w:t>
            </w:r>
            <w:r w:rsidRPr="00691551">
              <w:rPr>
                <w:rFonts w:eastAsia="FranklinGothicMediumC"/>
                <w:i/>
                <w:color w:val="231F20"/>
                <w:sz w:val="24"/>
                <w:szCs w:val="24"/>
              </w:rPr>
              <w:t>су биологии 6 класса</w:t>
            </w:r>
          </w:p>
          <w:p w:rsidR="00CC4429" w:rsidRPr="00E71406" w:rsidRDefault="00CC4429" w:rsidP="00CC4429">
            <w:pPr>
              <w:spacing w:before="0" w:line="240" w:lineRule="auto"/>
              <w:ind w:right="0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sz w:val="24"/>
                <w:szCs w:val="24"/>
              </w:rPr>
              <w:t>Выявление уровня сформированн</w:t>
            </w:r>
            <w:r w:rsidRPr="00E71406">
              <w:rPr>
                <w:sz w:val="24"/>
                <w:szCs w:val="24"/>
              </w:rPr>
              <w:t>о</w:t>
            </w:r>
            <w:r w:rsidRPr="00E71406">
              <w:rPr>
                <w:sz w:val="24"/>
                <w:szCs w:val="24"/>
              </w:rPr>
              <w:t>сти основных видов учебной де</w:t>
            </w:r>
            <w:r w:rsidRPr="00E71406">
              <w:rPr>
                <w:sz w:val="24"/>
                <w:szCs w:val="24"/>
              </w:rPr>
              <w:t>я</w:t>
            </w:r>
            <w:r w:rsidRPr="00E71406">
              <w:rPr>
                <w:sz w:val="24"/>
                <w:szCs w:val="24"/>
              </w:rPr>
              <w:t>тельности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.</w:t>
            </w:r>
          </w:p>
          <w:p w:rsidR="00CC4429" w:rsidRPr="00E71406" w:rsidRDefault="00CC4429" w:rsidP="00CC4429">
            <w:pPr>
              <w:spacing w:before="0" w:line="240" w:lineRule="auto"/>
              <w:ind w:right="0" w:firstLine="34"/>
              <w:contextualSpacing/>
              <w:rPr>
                <w:sz w:val="24"/>
                <w:szCs w:val="24"/>
              </w:rPr>
            </w:pPr>
          </w:p>
          <w:p w:rsidR="00CC4429" w:rsidRPr="00691551" w:rsidRDefault="00CC4429" w:rsidP="00CC4429">
            <w:pPr>
              <w:spacing w:before="0" w:line="240" w:lineRule="auto"/>
              <w:ind w:right="0" w:firstLine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691551">
              <w:rPr>
                <w:rFonts w:eastAsia="FranklinGothicMediumC"/>
                <w:i/>
                <w:color w:val="231F20"/>
                <w:sz w:val="24"/>
                <w:szCs w:val="24"/>
              </w:rPr>
              <w:t>Обсуждение заданий на лето</w:t>
            </w:r>
          </w:p>
        </w:tc>
        <w:tc>
          <w:tcPr>
            <w:tcW w:w="4678" w:type="dxa"/>
          </w:tcPr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Систематизировать и обобщать знания по темам курса биологии 6 класса.</w:t>
            </w:r>
          </w:p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Применять основные виды учебной де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я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тельности для формулировки ответов к ит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говым заданиям.</w:t>
            </w:r>
          </w:p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Называть представителей и характериз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вать отличительные признаки царства Ра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с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 xml:space="preserve">тения. 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br/>
              <w:t>Объяснять строение и функции органов и систем органов растений.</w:t>
            </w:r>
          </w:p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Устанавливать взаимосвязь жизнедеятел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ь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ности растительных организмов и сущес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т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вования экосистем.</w:t>
            </w:r>
          </w:p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Излагать свою точку зрения на необход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мость принятия мер по охране растительн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го мира.</w:t>
            </w:r>
          </w:p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Выбирать задание на лето, анализировать его содержание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E71406" w:rsidRDefault="00CC4429" w:rsidP="00CC4429">
            <w:pPr>
              <w:spacing w:before="0" w:line="240" w:lineRule="auto"/>
              <w:ind w:right="0" w:firstLine="34"/>
              <w:contextualSpacing/>
              <w:rPr>
                <w:rFonts w:eastAsia="FranklinGothicMediumC"/>
                <w:color w:val="231F20"/>
                <w:sz w:val="24"/>
                <w:szCs w:val="24"/>
              </w:rPr>
            </w:pPr>
            <w:r w:rsidRPr="00691551">
              <w:rPr>
                <w:rFonts w:eastAsia="FranklinGothicMediumC"/>
                <w:i/>
                <w:color w:val="231F20"/>
                <w:sz w:val="24"/>
                <w:szCs w:val="24"/>
              </w:rPr>
              <w:t>Экскурсия</w:t>
            </w:r>
            <w:r w:rsidRPr="00E71406">
              <w:rPr>
                <w:rFonts w:eastAsia="FranklinGothicMediumC"/>
                <w:color w:val="231F20"/>
                <w:sz w:val="24"/>
                <w:szCs w:val="24"/>
              </w:rPr>
              <w:br/>
              <w:t>«Весенние явления в жизни экос</w:t>
            </w:r>
            <w:r w:rsidRPr="00E71406">
              <w:rPr>
                <w:rFonts w:eastAsia="FranklinGothicMediumC"/>
                <w:color w:val="231F20"/>
                <w:sz w:val="24"/>
                <w:szCs w:val="24"/>
              </w:rPr>
              <w:t>и</w:t>
            </w:r>
            <w:r w:rsidRPr="00E71406">
              <w:rPr>
                <w:rFonts w:eastAsia="FranklinGothicMediumC"/>
                <w:color w:val="231F20"/>
                <w:sz w:val="24"/>
                <w:szCs w:val="24"/>
              </w:rPr>
              <w:t>стемы (лес, парк, луг, бол</w:t>
            </w:r>
            <w:r w:rsidRPr="00E71406">
              <w:rPr>
                <w:rFonts w:eastAsia="FranklinGothicMediumC"/>
                <w:color w:val="231F20"/>
                <w:sz w:val="24"/>
                <w:szCs w:val="24"/>
              </w:rPr>
              <w:t>о</w:t>
            </w:r>
            <w:r>
              <w:rPr>
                <w:rFonts w:eastAsia="FranklinGothicMediumC"/>
                <w:color w:val="231F20"/>
                <w:sz w:val="24"/>
                <w:szCs w:val="24"/>
              </w:rPr>
              <w:t>то)»</w:t>
            </w:r>
            <w:r w:rsidRPr="00E71406">
              <w:rPr>
                <w:rFonts w:eastAsia="FranklinGothicMediumC"/>
                <w:color w:val="231F20"/>
                <w:sz w:val="24"/>
                <w:szCs w:val="24"/>
              </w:rPr>
              <w:t>(проводится по ус</w:t>
            </w:r>
            <w:r>
              <w:rPr>
                <w:rFonts w:eastAsia="FranklinGothicMediumC"/>
                <w:color w:val="231F20"/>
                <w:sz w:val="24"/>
                <w:szCs w:val="24"/>
              </w:rPr>
              <w:t xml:space="preserve">мотрению </w:t>
            </w:r>
            <w:r w:rsidRPr="00E71406">
              <w:rPr>
                <w:rFonts w:eastAsia="FranklinGothicMediumC"/>
                <w:color w:val="231F20"/>
                <w:sz w:val="24"/>
                <w:szCs w:val="24"/>
              </w:rPr>
              <w:t>учителя)</w:t>
            </w:r>
          </w:p>
        </w:tc>
        <w:tc>
          <w:tcPr>
            <w:tcW w:w="4678" w:type="dxa"/>
          </w:tcPr>
          <w:p w:rsidR="00CC4429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E71406">
              <w:rPr>
                <w:rFonts w:eastAsia="NewBaskervilleC"/>
                <w:color w:val="231F20"/>
                <w:sz w:val="24"/>
                <w:szCs w:val="24"/>
              </w:rPr>
              <w:t>Наблюдать природные явления, фиксир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вать результаты наблюдений, делать выв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 xml:space="preserve">ды. 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cr/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br/>
              <w:t>Выполнять исследовательскую работу: н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ходить изучаемые виды растений, опред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лять количество ярусов в природном соо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б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ществе, называть жизненные формы раст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t xml:space="preserve">ний, отмечать весенние явления в природе. 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br/>
              <w:t xml:space="preserve">Систематизировать и обобщать знания о многообразии живого мира. </w:t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cr/>
            </w:r>
            <w:r w:rsidRPr="00E71406">
              <w:rPr>
                <w:rFonts w:eastAsia="NewBaskervilleC"/>
                <w:color w:val="231F20"/>
                <w:sz w:val="24"/>
                <w:szCs w:val="24"/>
              </w:rPr>
              <w:br/>
              <w:t>Соблюдать правила поведения в природе</w:t>
            </w:r>
          </w:p>
          <w:p w:rsidR="00CC4429" w:rsidRPr="00E71406" w:rsidRDefault="00CC4429" w:rsidP="00CC4429">
            <w:pPr>
              <w:spacing w:before="0" w:line="240" w:lineRule="auto"/>
              <w:ind w:right="-108" w:firstLine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</w:p>
        </w:tc>
      </w:tr>
      <w:tr w:rsidR="00CC4429" w:rsidRPr="00E34E19" w:rsidTr="00CC4429">
        <w:tc>
          <w:tcPr>
            <w:tcW w:w="10491" w:type="dxa"/>
            <w:gridSpan w:val="5"/>
            <w:tcBorders>
              <w:bottom w:val="single" w:sz="4" w:space="0" w:color="000000"/>
            </w:tcBorders>
            <w:vAlign w:val="center"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E34E19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CC4429" w:rsidRPr="00E34E19" w:rsidTr="00CC4429">
        <w:tc>
          <w:tcPr>
            <w:tcW w:w="10491" w:type="dxa"/>
            <w:gridSpan w:val="5"/>
            <w:shd w:val="clear" w:color="auto" w:fill="D9D9D9"/>
            <w:vAlign w:val="center"/>
          </w:tcPr>
          <w:p w:rsidR="00CC4429" w:rsidRPr="00E34E19" w:rsidRDefault="00CC4429" w:rsidP="00CC4429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«Живые организмы» - 68  часов</w:t>
            </w:r>
          </w:p>
        </w:tc>
      </w:tr>
      <w:tr w:rsidR="00CC4429" w:rsidRPr="00E34E19" w:rsidTr="00CC4429">
        <w:tc>
          <w:tcPr>
            <w:tcW w:w="993" w:type="dxa"/>
            <w:vMerge w:val="restart"/>
          </w:tcPr>
          <w:p w:rsidR="00CC4429" w:rsidRPr="006E3FB7" w:rsidRDefault="00CC4429" w:rsidP="00CC4429">
            <w:pPr>
              <w:spacing w:before="0" w:line="240" w:lineRule="auto"/>
              <w:ind w:right="0"/>
              <w:jc w:val="left"/>
              <w:rPr>
                <w:sz w:val="24"/>
                <w:szCs w:val="24"/>
              </w:rPr>
            </w:pPr>
            <w:r w:rsidRPr="006E3FB7">
              <w:rPr>
                <w:rFonts w:eastAsia="FranklinGothicDemiC"/>
                <w:bCs/>
                <w:color w:val="231F20"/>
                <w:sz w:val="24"/>
                <w:szCs w:val="24"/>
              </w:rPr>
              <w:t xml:space="preserve">Тема 1. Общие </w:t>
            </w:r>
            <w:r w:rsidRPr="006E3FB7">
              <w:rPr>
                <w:rFonts w:eastAsia="FranklinGothicDemiC"/>
                <w:bCs/>
                <w:color w:val="231F20"/>
                <w:sz w:val="24"/>
                <w:szCs w:val="24"/>
              </w:rPr>
              <w:lastRenderedPageBreak/>
              <w:t>свед</w:t>
            </w:r>
            <w:r w:rsidRPr="006E3FB7">
              <w:rPr>
                <w:rFonts w:eastAsia="FranklinGothicDemiC"/>
                <w:bCs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FranklinGothicDemiC"/>
                <w:bCs/>
                <w:color w:val="231F20"/>
                <w:sz w:val="24"/>
                <w:szCs w:val="24"/>
              </w:rPr>
              <w:t>ния о мире живо</w:t>
            </w:r>
            <w:r w:rsidRPr="006E3FB7">
              <w:rPr>
                <w:rFonts w:eastAsia="FranklinGothicDemiC"/>
                <w:bCs/>
                <w:color w:val="231F20"/>
                <w:sz w:val="24"/>
                <w:szCs w:val="24"/>
              </w:rPr>
              <w:t>т</w:t>
            </w:r>
            <w:r w:rsidRPr="006E3FB7">
              <w:rPr>
                <w:rFonts w:eastAsia="FranklinGothicDemiC"/>
                <w:bCs/>
                <w:color w:val="231F20"/>
                <w:sz w:val="24"/>
                <w:szCs w:val="24"/>
              </w:rPr>
              <w:t>ных</w:t>
            </w:r>
          </w:p>
        </w:tc>
        <w:tc>
          <w:tcPr>
            <w:tcW w:w="851" w:type="dxa"/>
            <w:vMerge w:val="restart"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left="-675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  <w:gridSpan w:val="2"/>
          </w:tcPr>
          <w:p w:rsidR="00CC4429" w:rsidRPr="006E3FB7" w:rsidRDefault="00CC4429" w:rsidP="00CC4429">
            <w:pPr>
              <w:snapToGrid w:val="0"/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Зоология — наука о животных</w:t>
            </w:r>
            <w:r w:rsidRPr="006E3FB7">
              <w:rPr>
                <w:rFonts w:eastAsia="FranklinGothicMediumC"/>
                <w:color w:val="231F20"/>
                <w:sz w:val="24"/>
                <w:szCs w:val="24"/>
              </w:rPr>
              <w:br/>
            </w:r>
            <w:r w:rsidRPr="006E3FB7">
              <w:rPr>
                <w:sz w:val="24"/>
                <w:szCs w:val="24"/>
              </w:rPr>
              <w:t>Введение. Зоология — система н</w:t>
            </w:r>
            <w:r w:rsidRPr="006E3FB7">
              <w:rPr>
                <w:sz w:val="24"/>
                <w:szCs w:val="24"/>
              </w:rPr>
              <w:t>а</w:t>
            </w:r>
            <w:r w:rsidRPr="006E3FB7">
              <w:rPr>
                <w:sz w:val="24"/>
                <w:szCs w:val="24"/>
              </w:rPr>
              <w:lastRenderedPageBreak/>
              <w:t>ук о животных. Морфология, ан</w:t>
            </w:r>
            <w:r w:rsidRPr="006E3FB7">
              <w:rPr>
                <w:sz w:val="24"/>
                <w:szCs w:val="24"/>
              </w:rPr>
              <w:t>а</w:t>
            </w:r>
            <w:r w:rsidRPr="006E3FB7">
              <w:rPr>
                <w:sz w:val="24"/>
                <w:szCs w:val="24"/>
              </w:rPr>
              <w:t>томия, физиология, экология, п</w:t>
            </w:r>
            <w:r w:rsidRPr="006E3FB7">
              <w:rPr>
                <w:sz w:val="24"/>
                <w:szCs w:val="24"/>
              </w:rPr>
              <w:t>а</w:t>
            </w:r>
            <w:r w:rsidRPr="006E3FB7">
              <w:rPr>
                <w:sz w:val="24"/>
                <w:szCs w:val="24"/>
              </w:rPr>
              <w:t>леонтология, этология. Сходство и различия животных и растений. Разнообразие и значение животных в природе и в жизни человека</w:t>
            </w:r>
          </w:p>
        </w:tc>
        <w:tc>
          <w:tcPr>
            <w:tcW w:w="4678" w:type="dxa"/>
          </w:tcPr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lastRenderedPageBreak/>
              <w:t>Выявлять признаки сходства и различий животных и растений.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lastRenderedPageBreak/>
              <w:t>Приводить примеры различных предст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вителей царства Животные.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Анализировать и оценивать роль живо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т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ных в экосистемах, в жизни человека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6E3FB7" w:rsidRDefault="00CC4429" w:rsidP="00CC4429">
            <w:pPr>
              <w:snapToGrid w:val="0"/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Животные и окружающая среда</w:t>
            </w:r>
            <w:r w:rsidRPr="006E3FB7">
              <w:rPr>
                <w:rFonts w:eastAsia="FranklinGothicMediumC"/>
                <w:color w:val="231F20"/>
                <w:sz w:val="24"/>
                <w:szCs w:val="24"/>
              </w:rPr>
              <w:br/>
            </w:r>
            <w:r w:rsidRPr="006E3FB7">
              <w:rPr>
                <w:sz w:val="24"/>
                <w:szCs w:val="24"/>
              </w:rPr>
              <w:t>Среды жизни. Места обитания — наиболее благоприятные участки среды жизни. Абиотические, би</w:t>
            </w:r>
            <w:r w:rsidRPr="006E3FB7">
              <w:rPr>
                <w:sz w:val="24"/>
                <w:szCs w:val="24"/>
              </w:rPr>
              <w:t>о</w:t>
            </w:r>
            <w:r w:rsidRPr="006E3FB7">
              <w:rPr>
                <w:sz w:val="24"/>
                <w:szCs w:val="24"/>
              </w:rPr>
              <w:t>тические, антропогенные, эколог</w:t>
            </w:r>
            <w:r w:rsidRPr="006E3FB7">
              <w:rPr>
                <w:sz w:val="24"/>
                <w:szCs w:val="24"/>
              </w:rPr>
              <w:t>и</w:t>
            </w:r>
            <w:r w:rsidRPr="006E3FB7">
              <w:rPr>
                <w:sz w:val="24"/>
                <w:szCs w:val="24"/>
              </w:rPr>
              <w:t>ческие факторы. Среда обитания — совокупность всех экологических факторов. Взаимосвязи животных в природе. Биоценоз. Пищевые связи. Цепи питания</w:t>
            </w:r>
          </w:p>
        </w:tc>
        <w:tc>
          <w:tcPr>
            <w:tcW w:w="4678" w:type="dxa"/>
          </w:tcPr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Пояснять на конкретных примерах ра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с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пространение животных в различных ср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дах жизни. 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cr/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br/>
              <w:t>Сравнивать и характеризовать внешние признаки животных различных сред об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тания по рисункам. 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cr/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br/>
              <w:t xml:space="preserve">Различать понятия «среда жизни», «среда обитания», «место обитания». 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cr/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br/>
              <w:t>Описывать влияние экологических факт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ров на животных. 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cr/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br/>
              <w:t xml:space="preserve">Доказывать наличие взаимосвязей между животными в природе. 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cr/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br/>
              <w:t xml:space="preserve">Определять роль вида в биоценозе. 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cr/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br/>
              <w:t>Использовать различные информационные ресурсы для подготовки сообщений по т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ме «Животные и окружающая среда»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Классификация животных и осно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в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ные систематические группы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sz w:val="24"/>
                <w:szCs w:val="24"/>
              </w:rPr>
            </w:pPr>
            <w:r w:rsidRPr="006E3FB7">
              <w:rPr>
                <w:sz w:val="24"/>
                <w:szCs w:val="24"/>
              </w:rPr>
              <w:t>Наука систематика. Вид. Попул</w:t>
            </w:r>
            <w:r w:rsidRPr="006E3FB7">
              <w:rPr>
                <w:sz w:val="24"/>
                <w:szCs w:val="24"/>
              </w:rPr>
              <w:t>я</w:t>
            </w:r>
            <w:r w:rsidRPr="006E3FB7">
              <w:rPr>
                <w:sz w:val="24"/>
                <w:szCs w:val="24"/>
              </w:rPr>
              <w:t>ция. Систематические группы.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sz w:val="24"/>
                <w:szCs w:val="24"/>
              </w:rPr>
            </w:pPr>
          </w:p>
          <w:p w:rsidR="00CC4429" w:rsidRPr="00276EBE" w:rsidRDefault="00CC4429" w:rsidP="00CC4429">
            <w:pPr>
              <w:spacing w:before="0" w:line="240" w:lineRule="auto"/>
              <w:ind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Влияние человека на животных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sz w:val="24"/>
                <w:szCs w:val="24"/>
              </w:rPr>
              <w:t>Косвенное и прямое влияние. Кра</w:t>
            </w:r>
            <w:r w:rsidRPr="006E3FB7">
              <w:rPr>
                <w:sz w:val="24"/>
                <w:szCs w:val="24"/>
              </w:rPr>
              <w:t>с</w:t>
            </w:r>
            <w:r w:rsidRPr="006E3FB7">
              <w:rPr>
                <w:sz w:val="24"/>
                <w:szCs w:val="24"/>
              </w:rPr>
              <w:t>ная книга. Заповедники</w:t>
            </w:r>
          </w:p>
        </w:tc>
        <w:tc>
          <w:tcPr>
            <w:tcW w:w="4678" w:type="dxa"/>
          </w:tcPr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Называть принципы, являющиеся основой классификации организмов.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Характеризовать критерии основной ед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ницы классификации.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Устанавливать систематическое полож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ние (соподчинение) различных таксонов на конкретных примерах.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Описывать формы влияния человека на животных.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Оценивать результаты влияния человека с этической точки зрения.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Устанавливать взаимосвязь численности отдельных видов животных и их взаим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отношений в природе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Использовать различные информационные ресурсы для подготовки сообщения о с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кращении численности отдельных видов животных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Краткая история развития зоол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о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гии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sz w:val="24"/>
                <w:szCs w:val="24"/>
              </w:rPr>
            </w:pPr>
            <w:r w:rsidRPr="006E3FB7">
              <w:rPr>
                <w:sz w:val="24"/>
                <w:szCs w:val="24"/>
              </w:rPr>
              <w:t>Труды великого учёного Древней Греции Аристотеля. Развитие зо</w:t>
            </w:r>
            <w:r w:rsidRPr="006E3FB7">
              <w:rPr>
                <w:sz w:val="24"/>
                <w:szCs w:val="24"/>
              </w:rPr>
              <w:t>о</w:t>
            </w:r>
            <w:r w:rsidRPr="006E3FB7">
              <w:rPr>
                <w:sz w:val="24"/>
                <w:szCs w:val="24"/>
              </w:rPr>
              <w:t>логии в Средние века и эпоху Во</w:t>
            </w:r>
            <w:r w:rsidRPr="006E3FB7">
              <w:rPr>
                <w:sz w:val="24"/>
                <w:szCs w:val="24"/>
              </w:rPr>
              <w:t>з</w:t>
            </w:r>
            <w:r w:rsidRPr="006E3FB7">
              <w:rPr>
                <w:sz w:val="24"/>
                <w:szCs w:val="24"/>
              </w:rPr>
              <w:t>рождения. Изобретение микроск</w:t>
            </w:r>
            <w:r w:rsidRPr="006E3FB7">
              <w:rPr>
                <w:sz w:val="24"/>
                <w:szCs w:val="24"/>
              </w:rPr>
              <w:t>о</w:t>
            </w:r>
            <w:r w:rsidRPr="006E3FB7">
              <w:rPr>
                <w:sz w:val="24"/>
                <w:szCs w:val="24"/>
              </w:rPr>
              <w:t>па. Труды К. Линнея. Экспедиции русского академика П.С. Палласа. Труды Ч. Дарвина, их роль в разв</w:t>
            </w:r>
            <w:r w:rsidRPr="006E3FB7">
              <w:rPr>
                <w:sz w:val="24"/>
                <w:szCs w:val="24"/>
              </w:rPr>
              <w:t>и</w:t>
            </w:r>
            <w:r w:rsidRPr="006E3FB7">
              <w:rPr>
                <w:sz w:val="24"/>
                <w:szCs w:val="24"/>
              </w:rPr>
              <w:t>тии зоологии. Исследования отеч</w:t>
            </w:r>
            <w:r w:rsidRPr="006E3FB7">
              <w:rPr>
                <w:sz w:val="24"/>
                <w:szCs w:val="24"/>
              </w:rPr>
              <w:t>е</w:t>
            </w:r>
            <w:r w:rsidRPr="006E3FB7">
              <w:rPr>
                <w:sz w:val="24"/>
                <w:szCs w:val="24"/>
              </w:rPr>
              <w:t>ственных учёных в области зоол</w:t>
            </w:r>
            <w:r w:rsidRPr="006E3FB7">
              <w:rPr>
                <w:sz w:val="24"/>
                <w:szCs w:val="24"/>
              </w:rPr>
              <w:t>о</w:t>
            </w:r>
            <w:r w:rsidRPr="006E3FB7">
              <w:rPr>
                <w:sz w:val="24"/>
                <w:szCs w:val="24"/>
              </w:rPr>
              <w:t>гии.</w:t>
            </w:r>
          </w:p>
          <w:p w:rsidR="00CC4429" w:rsidRPr="00276EBE" w:rsidRDefault="00CC4429" w:rsidP="00CC4429">
            <w:pPr>
              <w:spacing w:before="0" w:line="240" w:lineRule="auto"/>
              <w:ind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Обобщение и систематизация зн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а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lastRenderedPageBreak/>
              <w:t>ний по теме «Общие сведения о мире животных»</w:t>
            </w:r>
          </w:p>
        </w:tc>
        <w:tc>
          <w:tcPr>
            <w:tcW w:w="4678" w:type="dxa"/>
          </w:tcPr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lastRenderedPageBreak/>
              <w:t xml:space="preserve">Характеризовать пути развития зоологии. 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Определять роль отечественных учёных в развитии зоологии.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Анализировать достижения К. Линнея и Ч. Дарвина в области биологической на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у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ки.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Называть представителей животных.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br/>
              <w:t>Описывать характерные признаки живо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т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ных и особенности их поведения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right="34"/>
              <w:contextualSpacing/>
              <w:rPr>
                <w:rFonts w:eastAsia="PetersburgC"/>
                <w:i/>
                <w:iCs/>
                <w:color w:val="231F20"/>
                <w:w w:val="120"/>
                <w:sz w:val="24"/>
                <w:szCs w:val="24"/>
              </w:rPr>
            </w:pPr>
            <w:r w:rsidRPr="00276EBE">
              <w:rPr>
                <w:rFonts w:eastAsia="PetersburgC"/>
                <w:i/>
                <w:iCs/>
                <w:color w:val="231F20"/>
                <w:w w:val="123"/>
                <w:sz w:val="24"/>
                <w:szCs w:val="24"/>
              </w:rPr>
              <w:t>Экс</w:t>
            </w:r>
            <w:r w:rsidRPr="00276EBE">
              <w:rPr>
                <w:rFonts w:eastAsia="PetersburgC"/>
                <w:i/>
                <w:iCs/>
                <w:color w:val="231F20"/>
                <w:w w:val="121"/>
                <w:sz w:val="24"/>
                <w:szCs w:val="24"/>
              </w:rPr>
              <w:t>кур</w:t>
            </w:r>
            <w:r w:rsidRPr="00276EBE">
              <w:rPr>
                <w:rFonts w:eastAsia="PetersburgC"/>
                <w:i/>
                <w:iCs/>
                <w:color w:val="231F20"/>
                <w:w w:val="120"/>
                <w:sz w:val="24"/>
                <w:szCs w:val="24"/>
              </w:rPr>
              <w:t>сия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«Разнообразие животных в прир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де»</w:t>
            </w:r>
          </w:p>
        </w:tc>
        <w:tc>
          <w:tcPr>
            <w:tcW w:w="4678" w:type="dxa"/>
          </w:tcPr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Соблюдать правила поведения в природе.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br/>
              <w:t>Фиксировать результаты наблю</w:t>
            </w:r>
            <w:r>
              <w:rPr>
                <w:rFonts w:eastAsia="NewBaskervilleC"/>
                <w:color w:val="231F20"/>
                <w:sz w:val="24"/>
                <w:szCs w:val="24"/>
              </w:rPr>
              <w:t>дений, д</w:t>
            </w:r>
            <w:r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>
              <w:rPr>
                <w:rFonts w:eastAsia="NewBaskervilleC"/>
                <w:color w:val="231F20"/>
                <w:sz w:val="24"/>
                <w:szCs w:val="24"/>
              </w:rPr>
              <w:t>лать выводы</w:t>
            </w:r>
          </w:p>
        </w:tc>
      </w:tr>
      <w:tr w:rsidR="00CC4429" w:rsidRPr="00E34E19" w:rsidTr="00CC4429">
        <w:tc>
          <w:tcPr>
            <w:tcW w:w="993" w:type="dxa"/>
          </w:tcPr>
          <w:p w:rsidR="00CC4429" w:rsidRPr="006E3FB7" w:rsidRDefault="00CC4429" w:rsidP="00CC4429">
            <w:pPr>
              <w:spacing w:before="0" w:line="240" w:lineRule="auto"/>
              <w:ind w:right="0"/>
              <w:jc w:val="left"/>
              <w:rPr>
                <w:sz w:val="24"/>
                <w:szCs w:val="24"/>
              </w:rPr>
            </w:pPr>
            <w:r w:rsidRPr="006E3FB7">
              <w:rPr>
                <w:rFonts w:eastAsia="FranklinGothicDemiC"/>
                <w:bCs/>
                <w:color w:val="231F20"/>
                <w:sz w:val="24"/>
                <w:szCs w:val="24"/>
              </w:rPr>
              <w:t>Тема 2. Стро</w:t>
            </w:r>
            <w:r w:rsidRPr="006E3FB7">
              <w:rPr>
                <w:rFonts w:eastAsia="FranklinGothicDemiC"/>
                <w:bCs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FranklinGothicDemiC"/>
                <w:bCs/>
                <w:color w:val="231F20"/>
                <w:sz w:val="24"/>
                <w:szCs w:val="24"/>
              </w:rPr>
              <w:t>ние тела живо</w:t>
            </w:r>
            <w:r w:rsidRPr="006E3FB7">
              <w:rPr>
                <w:rFonts w:eastAsia="FranklinGothicDemiC"/>
                <w:bCs/>
                <w:color w:val="231F20"/>
                <w:sz w:val="24"/>
                <w:szCs w:val="24"/>
              </w:rPr>
              <w:t>т</w:t>
            </w:r>
            <w:r w:rsidRPr="006E3FB7">
              <w:rPr>
                <w:rFonts w:eastAsia="FranklinGothicDemiC"/>
                <w:bCs/>
                <w:color w:val="231F20"/>
                <w:sz w:val="24"/>
                <w:szCs w:val="24"/>
              </w:rPr>
              <w:t>ных</w:t>
            </w:r>
          </w:p>
        </w:tc>
        <w:tc>
          <w:tcPr>
            <w:tcW w:w="851" w:type="dxa"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969" w:type="dxa"/>
            <w:gridSpan w:val="2"/>
          </w:tcPr>
          <w:p w:rsidR="00CC4429" w:rsidRPr="006E3FB7" w:rsidRDefault="00CC4429" w:rsidP="00CC4429">
            <w:pPr>
              <w:snapToGrid w:val="0"/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Клетка</w:t>
            </w:r>
            <w:r w:rsidRPr="006E3FB7">
              <w:rPr>
                <w:rFonts w:eastAsia="FranklinGothicMediumC"/>
                <w:b/>
                <w:color w:val="231F20"/>
                <w:sz w:val="24"/>
                <w:szCs w:val="24"/>
              </w:rPr>
              <w:br/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Наука цитология. Строение живо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т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ной клетки: размеры и формы, кл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точные структуры, их роль в жизнедеятельности клетки. Схо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д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ство и различия строения животной и растительной клеток</w:t>
            </w:r>
          </w:p>
        </w:tc>
        <w:tc>
          <w:tcPr>
            <w:tcW w:w="4678" w:type="dxa"/>
          </w:tcPr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Сравнивать клетки животных и растений. 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Называть клеточные структуры животной клетки.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Делать выводы о причинах сходства и различий животной и растительной кл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ток. 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br/>
              <w:t>Устанавливать взаимосвязь строения ж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вотной клетки с типом питания</w:t>
            </w:r>
          </w:p>
        </w:tc>
      </w:tr>
      <w:tr w:rsidR="00CC4429" w:rsidRPr="00E34E19" w:rsidTr="00CC4429">
        <w:tc>
          <w:tcPr>
            <w:tcW w:w="993" w:type="dxa"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6E3FB7" w:rsidRDefault="00CC4429" w:rsidP="00CC4429">
            <w:pPr>
              <w:snapToGrid w:val="0"/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 xml:space="preserve">Ткани, органы и системы органов 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br/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Ткани: эпителиальные, соедин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тельные, мышечные, нервные, их характерные признаки. Органы и системы органов, особенности строения и функций. Типы симме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т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рии животного, их связь с образом жизни.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sz w:val="24"/>
                <w:szCs w:val="24"/>
              </w:rPr>
            </w:pPr>
          </w:p>
          <w:p w:rsidR="00CC4429" w:rsidRPr="00276EBE" w:rsidRDefault="00CC4429" w:rsidP="00CC4429">
            <w:pPr>
              <w:spacing w:before="0" w:line="240" w:lineRule="auto"/>
              <w:ind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Обобщение и систематизация зн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а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ний по теме «Строение тела ж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и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вотных»</w:t>
            </w:r>
          </w:p>
        </w:tc>
        <w:tc>
          <w:tcPr>
            <w:tcW w:w="4678" w:type="dxa"/>
          </w:tcPr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Называть типы тканей животных. 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br/>
              <w:t>Устанавливать взаимосвязь строения тк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ней с их функциями.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Характеризовать органы и системы орг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нов животных.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Приводить примеры взаимосвязи систем органов в организме.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Высказывать предположения о последс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т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виях нарушения взаимосвязи органов и систем органов для организма.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Описывать взаимосвязь образа жизни ж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вотного и типа симметрии тела. 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br/>
              <w:t>Систематизировать материал по теме, 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с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пользуя форму таблицы</w:t>
            </w:r>
          </w:p>
        </w:tc>
      </w:tr>
      <w:tr w:rsidR="00CC4429" w:rsidRPr="00E34E19" w:rsidTr="00CC4429">
        <w:tc>
          <w:tcPr>
            <w:tcW w:w="993" w:type="dxa"/>
            <w:vMerge w:val="restart"/>
          </w:tcPr>
          <w:p w:rsidR="00CC4429" w:rsidRPr="006E3FB7" w:rsidRDefault="00CC4429" w:rsidP="00CC4429">
            <w:pPr>
              <w:spacing w:before="0" w:line="240" w:lineRule="auto"/>
              <w:ind w:right="0"/>
              <w:jc w:val="left"/>
              <w:rPr>
                <w:sz w:val="24"/>
                <w:szCs w:val="24"/>
              </w:rPr>
            </w:pPr>
            <w:r w:rsidRPr="006E3FB7">
              <w:rPr>
                <w:rFonts w:eastAsia="FranklinGothicDemiC"/>
                <w:bCs/>
                <w:color w:val="231F20"/>
                <w:sz w:val="24"/>
                <w:szCs w:val="24"/>
              </w:rPr>
              <w:t>Тема 3. По</w:t>
            </w:r>
            <w:r w:rsidRPr="006E3FB7">
              <w:rPr>
                <w:rFonts w:eastAsia="FranklinGothicDemiC"/>
                <w:bCs/>
                <w:color w:val="231F20"/>
                <w:sz w:val="24"/>
                <w:szCs w:val="24"/>
              </w:rPr>
              <w:t>д</w:t>
            </w:r>
            <w:r w:rsidRPr="006E3FB7">
              <w:rPr>
                <w:rFonts w:eastAsia="FranklinGothicDemiC"/>
                <w:bCs/>
                <w:color w:val="231F20"/>
                <w:sz w:val="24"/>
                <w:szCs w:val="24"/>
              </w:rPr>
              <w:t>царс</w:t>
            </w:r>
            <w:r w:rsidRPr="006E3FB7">
              <w:rPr>
                <w:rFonts w:eastAsia="FranklinGothicDemiC"/>
                <w:bCs/>
                <w:color w:val="231F20"/>
                <w:sz w:val="24"/>
                <w:szCs w:val="24"/>
              </w:rPr>
              <w:t>т</w:t>
            </w:r>
            <w:r w:rsidRPr="006E3FB7">
              <w:rPr>
                <w:rFonts w:eastAsia="FranklinGothicDemiC"/>
                <w:bCs/>
                <w:color w:val="231F20"/>
                <w:sz w:val="24"/>
                <w:szCs w:val="24"/>
              </w:rPr>
              <w:t>во Пр</w:t>
            </w:r>
            <w:r w:rsidRPr="006E3FB7">
              <w:rPr>
                <w:rFonts w:eastAsia="FranklinGothicDemiC"/>
                <w:bCs/>
                <w:color w:val="231F20"/>
                <w:sz w:val="24"/>
                <w:szCs w:val="24"/>
              </w:rPr>
              <w:t>о</w:t>
            </w:r>
            <w:r w:rsidRPr="006E3FB7">
              <w:rPr>
                <w:rFonts w:eastAsia="FranklinGothicDemiC"/>
                <w:bCs/>
                <w:color w:val="231F20"/>
                <w:sz w:val="24"/>
                <w:szCs w:val="24"/>
              </w:rPr>
              <w:t>сте</w:t>
            </w:r>
            <w:r w:rsidRPr="006E3FB7">
              <w:rPr>
                <w:rFonts w:eastAsia="FranklinGothicDemiC"/>
                <w:bCs/>
                <w:color w:val="231F20"/>
                <w:sz w:val="24"/>
                <w:szCs w:val="24"/>
              </w:rPr>
              <w:t>й</w:t>
            </w:r>
            <w:r w:rsidRPr="006E3FB7">
              <w:rPr>
                <w:rFonts w:eastAsia="FranklinGothicDemiC"/>
                <w:bCs/>
                <w:color w:val="231F20"/>
                <w:sz w:val="24"/>
                <w:szCs w:val="24"/>
              </w:rPr>
              <w:t>шие, или Одн</w:t>
            </w:r>
            <w:r w:rsidRPr="006E3FB7">
              <w:rPr>
                <w:rFonts w:eastAsia="FranklinGothicDemiC"/>
                <w:bCs/>
                <w:color w:val="231F20"/>
                <w:sz w:val="24"/>
                <w:szCs w:val="24"/>
              </w:rPr>
              <w:t>о</w:t>
            </w:r>
            <w:r w:rsidRPr="006E3FB7">
              <w:rPr>
                <w:rFonts w:eastAsia="FranklinGothicDemiC"/>
                <w:bCs/>
                <w:color w:val="231F20"/>
                <w:sz w:val="24"/>
                <w:szCs w:val="24"/>
              </w:rPr>
              <w:t>кл</w:t>
            </w:r>
            <w:r w:rsidRPr="006E3FB7">
              <w:rPr>
                <w:rFonts w:eastAsia="FranklinGothicDemiC"/>
                <w:bCs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FranklinGothicDemiC"/>
                <w:bCs/>
                <w:color w:val="231F20"/>
                <w:sz w:val="24"/>
                <w:szCs w:val="24"/>
              </w:rPr>
              <w:t>точные</w:t>
            </w:r>
          </w:p>
        </w:tc>
        <w:tc>
          <w:tcPr>
            <w:tcW w:w="851" w:type="dxa"/>
            <w:vMerge w:val="restart"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left="-108" w:firstLine="8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4    4</w:t>
            </w: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Общая характеристика подцарс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т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ва Простейшие. Тип Саркодовые и жгутиконосцы. Класс Саркодовые</w:t>
            </w:r>
          </w:p>
          <w:p w:rsidR="00CC4429" w:rsidRPr="006E3FB7" w:rsidRDefault="00CC4429" w:rsidP="00CC4429">
            <w:pPr>
              <w:snapToGrid w:val="0"/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Среда обитания, внешнее строение. Строение и жизнедеятельность са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р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кодовых на примере амёбы-протея. Разнообразие саркодовых</w:t>
            </w:r>
          </w:p>
        </w:tc>
        <w:tc>
          <w:tcPr>
            <w:tcW w:w="4678" w:type="dxa"/>
          </w:tcPr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Выявлять характерные признаки подца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р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ства Простейшие, или Одноклеточные, типа Саркодовые и жгутиконосцы.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Распознавать представителей класса Са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р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кодовые на микропрепаратах, рисунках, фотографиях.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Устанавливать взаимосвязь строения и функций организма на примере амёбы-протея. 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br/>
              <w:t>Обосновывать роль простейших в экос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стемах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Тип Саркодовые и жгутиконосцы. Класс Жгутиконосцы</w:t>
            </w:r>
          </w:p>
          <w:p w:rsidR="00CC4429" w:rsidRPr="006E3FB7" w:rsidRDefault="00CC4429" w:rsidP="00CC4429">
            <w:pPr>
              <w:snapToGrid w:val="0"/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Среда обитания, строение и пер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движение на примере эвглены з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лёной. Характер питания, его зав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симость от условий среды. Дых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ние, выделение и размножение. С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четание признаков животного и растения у эвглены зелёной. Разн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образие жгутиконосцев</w:t>
            </w:r>
          </w:p>
        </w:tc>
        <w:tc>
          <w:tcPr>
            <w:tcW w:w="4678" w:type="dxa"/>
          </w:tcPr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Характеризовать среду обитания жгутик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носцев.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Устанавливать взаимосвязь характера п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тания и условий среды.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Обосновывать вывод о промежуточном положении эвглены зелёной.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Приводить доказательства более сложной организации колониальных форм жгут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ковых. 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br/>
              <w:t>Раскрывать роль жгутиконосцев в экос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стемах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Тип Инфузории</w:t>
            </w:r>
          </w:p>
          <w:p w:rsidR="00CC4429" w:rsidRPr="006E3FB7" w:rsidRDefault="00CC4429" w:rsidP="00CC4429">
            <w:pPr>
              <w:snapToGrid w:val="0"/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Среда обитания, строение и пер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движение на примере инфузории-туфельки. Связь усложнения стро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lastRenderedPageBreak/>
              <w:t>ния инфузорий с процессами их жизнедеятельности. Разнообразие инфузорий.</w:t>
            </w:r>
          </w:p>
          <w:p w:rsidR="00CC4429" w:rsidRPr="006E3FB7" w:rsidRDefault="00CC4429" w:rsidP="00CC4429">
            <w:pPr>
              <w:snapToGrid w:val="0"/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</w:p>
          <w:p w:rsidR="00CC4429" w:rsidRPr="00276EBE" w:rsidRDefault="00CC4429" w:rsidP="00CC4429">
            <w:pPr>
              <w:spacing w:before="0" w:line="240" w:lineRule="auto"/>
              <w:ind w:right="34"/>
              <w:contextualSpacing/>
              <w:rPr>
                <w:rFonts w:eastAsia="PetersburgC"/>
                <w:i/>
                <w:iCs/>
                <w:color w:val="231F20"/>
                <w:w w:val="112"/>
                <w:sz w:val="24"/>
                <w:szCs w:val="24"/>
              </w:rPr>
            </w:pPr>
            <w:r w:rsidRPr="00276EBE">
              <w:rPr>
                <w:rFonts w:eastAsia="PetersburgC"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276EBE">
              <w:rPr>
                <w:rFonts w:eastAsia="PetersburgC"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276EBE">
              <w:rPr>
                <w:rFonts w:eastAsia="PetersburgC"/>
                <w:i/>
                <w:iCs/>
                <w:color w:val="231F20"/>
                <w:w w:val="112"/>
                <w:sz w:val="24"/>
                <w:szCs w:val="24"/>
              </w:rPr>
              <w:t>1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«Строение и передвижение инф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у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зории-туфельки»</w:t>
            </w:r>
          </w:p>
        </w:tc>
        <w:tc>
          <w:tcPr>
            <w:tcW w:w="4678" w:type="dxa"/>
          </w:tcPr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lastRenderedPageBreak/>
              <w:t>Выявлять характерные признаки типа 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фузории.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Приводить примеры и характеризовать черты усложнения организации инфуз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lastRenderedPageBreak/>
              <w:t>рий по сравнению с саркожгутиконосц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ми. 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br/>
              <w:t xml:space="preserve">Наблюдать простейших под микроскопом. 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br/>
              <w:t xml:space="preserve">Фиксировать результаты наблюдений. 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br/>
              <w:t>Обобщать их, делать выводы.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Соблюдать правила поведения в кабинете, обращения с лабораторным оборудован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ем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Значение простейших</w:t>
            </w:r>
          </w:p>
          <w:p w:rsidR="00CC4429" w:rsidRPr="006E3FB7" w:rsidRDefault="00CC4429" w:rsidP="00CC4429">
            <w:pPr>
              <w:snapToGrid w:val="0"/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Место простейших в живой прир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де. Простейшие-паразиты. Дизе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терийная амёба, малярный плазм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дий, трипаносомы — возбудители заболеваний человека и животных. Меры предупреждения заболев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ний, вызываемых простейшими.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sz w:val="24"/>
                <w:szCs w:val="24"/>
              </w:rPr>
            </w:pPr>
          </w:p>
          <w:p w:rsidR="00CC4429" w:rsidRPr="00276EBE" w:rsidRDefault="00CC4429" w:rsidP="00CC4429">
            <w:pPr>
              <w:spacing w:before="0" w:line="240" w:lineRule="auto"/>
              <w:ind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Обобщение и систематизация зн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а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ний по теме «Подцарство Пр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о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стейшие, или Одноклеточные»</w:t>
            </w:r>
          </w:p>
        </w:tc>
        <w:tc>
          <w:tcPr>
            <w:tcW w:w="4678" w:type="dxa"/>
          </w:tcPr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Объяснять происхождение простейших. 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br/>
              <w:t>Распознавать представителей простейших-паразитов на микропрепаратах, рисунках, фотографиях.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Приводить доказательства необходимости выполнения санитарно-гигиенических норм в целях профилактики заболеваний, вызываемых простейшими.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Выявлять характерные особенности ж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вотных по сравнению с растениями. 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br/>
              <w:t xml:space="preserve">Устанавливать взаимосвязь строения и жизнедеятельности организмов и условий среды. 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br/>
              <w:t>Формулировать вывод о роли простейших в природе</w:t>
            </w:r>
          </w:p>
        </w:tc>
      </w:tr>
      <w:tr w:rsidR="00CC4429" w:rsidRPr="00E34E19" w:rsidTr="00CC4429">
        <w:tc>
          <w:tcPr>
            <w:tcW w:w="993" w:type="dxa"/>
            <w:vMerge w:val="restart"/>
          </w:tcPr>
          <w:p w:rsidR="00CC4429" w:rsidRPr="000E084B" w:rsidRDefault="00CC4429" w:rsidP="00CC4429">
            <w:pPr>
              <w:spacing w:before="0" w:line="240" w:lineRule="auto"/>
              <w:ind w:right="0"/>
              <w:jc w:val="left"/>
              <w:rPr>
                <w:sz w:val="24"/>
                <w:szCs w:val="24"/>
              </w:rPr>
            </w:pPr>
            <w:r w:rsidRPr="000E084B">
              <w:rPr>
                <w:rFonts w:eastAsia="FranklinGothicDemiC"/>
                <w:bCs/>
                <w:color w:val="231F20"/>
                <w:sz w:val="24"/>
                <w:szCs w:val="24"/>
              </w:rPr>
              <w:t>Тема 4. По</w:t>
            </w:r>
            <w:r w:rsidRPr="000E084B">
              <w:rPr>
                <w:rFonts w:eastAsia="FranklinGothicDemiC"/>
                <w:bCs/>
                <w:color w:val="231F20"/>
                <w:sz w:val="24"/>
                <w:szCs w:val="24"/>
              </w:rPr>
              <w:t>д</w:t>
            </w:r>
            <w:r w:rsidRPr="000E084B">
              <w:rPr>
                <w:rFonts w:eastAsia="FranklinGothicDemiC"/>
                <w:bCs/>
                <w:color w:val="231F20"/>
                <w:sz w:val="24"/>
                <w:szCs w:val="24"/>
              </w:rPr>
              <w:t>царс</w:t>
            </w:r>
            <w:r w:rsidRPr="000E084B">
              <w:rPr>
                <w:rFonts w:eastAsia="FranklinGothicDemiC"/>
                <w:bCs/>
                <w:color w:val="231F20"/>
                <w:sz w:val="24"/>
                <w:szCs w:val="24"/>
              </w:rPr>
              <w:t>т</w:t>
            </w:r>
            <w:r w:rsidRPr="000E084B">
              <w:rPr>
                <w:rFonts w:eastAsia="FranklinGothicDemiC"/>
                <w:bCs/>
                <w:color w:val="231F20"/>
                <w:sz w:val="24"/>
                <w:szCs w:val="24"/>
              </w:rPr>
              <w:t>во Мн</w:t>
            </w:r>
            <w:r w:rsidRPr="000E084B">
              <w:rPr>
                <w:rFonts w:eastAsia="FranklinGothicDemiC"/>
                <w:bCs/>
                <w:color w:val="231F20"/>
                <w:sz w:val="24"/>
                <w:szCs w:val="24"/>
              </w:rPr>
              <w:t>о</w:t>
            </w:r>
            <w:r w:rsidRPr="000E084B">
              <w:rPr>
                <w:rFonts w:eastAsia="FranklinGothicDemiC"/>
                <w:bCs/>
                <w:color w:val="231F20"/>
                <w:sz w:val="24"/>
                <w:szCs w:val="24"/>
              </w:rPr>
              <w:t>гокл</w:t>
            </w:r>
            <w:r w:rsidRPr="000E084B">
              <w:rPr>
                <w:rFonts w:eastAsia="FranklinGothicDemiC"/>
                <w:bCs/>
                <w:color w:val="231F20"/>
                <w:sz w:val="24"/>
                <w:szCs w:val="24"/>
              </w:rPr>
              <w:t>е</w:t>
            </w:r>
            <w:r w:rsidRPr="000E084B">
              <w:rPr>
                <w:rFonts w:eastAsia="FranklinGothicDemiC"/>
                <w:bCs/>
                <w:color w:val="231F20"/>
                <w:sz w:val="24"/>
                <w:szCs w:val="24"/>
              </w:rPr>
              <w:t>точные</w:t>
            </w:r>
          </w:p>
        </w:tc>
        <w:tc>
          <w:tcPr>
            <w:tcW w:w="851" w:type="dxa"/>
            <w:vMerge w:val="restart"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pacing w:before="0" w:line="240" w:lineRule="auto"/>
              <w:ind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Общая характеристика многокл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е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точных животных. Тип Кишечн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о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полостные. Строение и жизнеде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я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тельность</w:t>
            </w:r>
          </w:p>
          <w:p w:rsidR="00CC4429" w:rsidRPr="006E3FB7" w:rsidRDefault="00CC4429" w:rsidP="00CC4429">
            <w:pPr>
              <w:snapToGrid w:val="0"/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Общие черты строения. Гидра — одиночный полип. Среда обитания, внешнее и внутреннее строение. Особенности жизнедеятельности, уровень организации в сравнении с простейшими</w:t>
            </w:r>
          </w:p>
        </w:tc>
        <w:tc>
          <w:tcPr>
            <w:tcW w:w="4678" w:type="dxa"/>
          </w:tcPr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Описывать основные признаки подцарства Многоклеточные.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Называть представителей типа кишечн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полостных. 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Выделять общие черты строения. 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Объяснять на примере наличие лучевой симметрии у кишечнополостных. 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Характеризовать признаки более сложной организации в сравнении с простейшими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6E3FB7" w:rsidRDefault="00CC4429" w:rsidP="00CC4429">
            <w:pPr>
              <w:snapToGrid w:val="0"/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Разнообразие кишечнополостных</w:t>
            </w:r>
            <w:r w:rsidRPr="006E3FB7">
              <w:rPr>
                <w:rFonts w:eastAsia="FranklinGothicMediumC"/>
                <w:color w:val="231F20"/>
                <w:sz w:val="24"/>
                <w:szCs w:val="24"/>
              </w:rPr>
              <w:br/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Класс Гидроидные. Класс Коралл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вые полипы, жизненные циклы, процессы жизнедеятельности. Класс Сцифоидные медузы, хара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к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терные черты строения и жизнеде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я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тельности, жизненный цикл.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sz w:val="24"/>
                <w:szCs w:val="24"/>
              </w:rPr>
            </w:pPr>
          </w:p>
          <w:p w:rsidR="00CC4429" w:rsidRPr="00276EBE" w:rsidRDefault="00CC4429" w:rsidP="00CC4429">
            <w:pPr>
              <w:spacing w:before="0" w:line="240" w:lineRule="auto"/>
              <w:ind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Обобщение и систематизация зн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а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 xml:space="preserve">ний по </w:t>
            </w:r>
            <w:r w:rsidRPr="00276EBE">
              <w:rPr>
                <w:rFonts w:eastAsia="FranklinGothicMediumC"/>
                <w:i/>
                <w:color w:val="231F20"/>
                <w:kern w:val="19"/>
                <w:sz w:val="24"/>
                <w:szCs w:val="24"/>
              </w:rPr>
              <w:t>теме «Подцарство Мног</w:t>
            </w:r>
            <w:r w:rsidRPr="00276EBE">
              <w:rPr>
                <w:rFonts w:eastAsia="FranklinGothicMediumC"/>
                <w:i/>
                <w:color w:val="231F20"/>
                <w:kern w:val="19"/>
                <w:sz w:val="24"/>
                <w:szCs w:val="24"/>
              </w:rPr>
              <w:t>о</w:t>
            </w:r>
            <w:r w:rsidRPr="00276EBE">
              <w:rPr>
                <w:rFonts w:eastAsia="FranklinGothicMediumC"/>
                <w:i/>
                <w:color w:val="231F20"/>
                <w:kern w:val="19"/>
                <w:sz w:val="24"/>
                <w:szCs w:val="24"/>
              </w:rPr>
              <w:t>клеточные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Определять представителей типа на р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сунках, фотографиях, живых объектах. 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br/>
              <w:t>Характеризовать отличительные признаки классов кишечнополостных, используя рисунки учебника.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Выявлять черты сходства и различий жи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з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ненных циклов гидроидных и сцифоидных медуз. 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br/>
              <w:t>Устанавливать взаимосвязь строения, 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б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раза жизни и функций организма кише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ч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нополостных.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Называть признаки, свидетельствующие о древнем происхождении кишечнополос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т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ных. 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br/>
              <w:t>Раскрывать роль кишечнополостных в экосистемах.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Обобщать и систематизировать знания по материалам темы, делать выводы</w:t>
            </w:r>
          </w:p>
        </w:tc>
      </w:tr>
      <w:tr w:rsidR="00CC4429" w:rsidRPr="00E34E19" w:rsidTr="00CC4429">
        <w:tc>
          <w:tcPr>
            <w:tcW w:w="993" w:type="dxa"/>
            <w:vMerge w:val="restart"/>
          </w:tcPr>
          <w:p w:rsidR="00CC4429" w:rsidRPr="000E084B" w:rsidRDefault="00CC4429" w:rsidP="00CC4429">
            <w:pPr>
              <w:spacing w:before="0" w:line="240" w:lineRule="auto"/>
              <w:ind w:right="0" w:firstLine="142"/>
              <w:jc w:val="left"/>
              <w:rPr>
                <w:sz w:val="24"/>
                <w:szCs w:val="24"/>
              </w:rPr>
            </w:pPr>
            <w:r w:rsidRPr="000E084B">
              <w:rPr>
                <w:rFonts w:eastAsia="FranklinGothicDemiC"/>
                <w:bCs/>
                <w:color w:val="231F20"/>
                <w:sz w:val="24"/>
                <w:szCs w:val="24"/>
              </w:rPr>
              <w:t>Тема 5. Т</w:t>
            </w:r>
            <w:r w:rsidRPr="000E084B">
              <w:rPr>
                <w:rFonts w:eastAsia="FranklinGothicDemiC"/>
                <w:bCs/>
                <w:color w:val="231F20"/>
                <w:sz w:val="24"/>
                <w:szCs w:val="24"/>
              </w:rPr>
              <w:t>и</w:t>
            </w:r>
            <w:r w:rsidRPr="000E084B">
              <w:rPr>
                <w:rFonts w:eastAsia="FranklinGothicDemiC"/>
                <w:bCs/>
                <w:color w:val="231F20"/>
                <w:sz w:val="24"/>
                <w:szCs w:val="24"/>
              </w:rPr>
              <w:lastRenderedPageBreak/>
              <w:t>пы Пл</w:t>
            </w:r>
            <w:r w:rsidRPr="000E084B">
              <w:rPr>
                <w:rFonts w:eastAsia="FranklinGothicDemiC"/>
                <w:bCs/>
                <w:color w:val="231F20"/>
                <w:sz w:val="24"/>
                <w:szCs w:val="24"/>
              </w:rPr>
              <w:t>о</w:t>
            </w:r>
            <w:r w:rsidRPr="000E084B">
              <w:rPr>
                <w:rFonts w:eastAsia="FranklinGothicDemiC"/>
                <w:bCs/>
                <w:color w:val="231F20"/>
                <w:sz w:val="24"/>
                <w:szCs w:val="24"/>
              </w:rPr>
              <w:t>ские черви, Кру</w:t>
            </w:r>
            <w:r w:rsidRPr="000E084B">
              <w:rPr>
                <w:rFonts w:eastAsia="FranklinGothicDemiC"/>
                <w:bCs/>
                <w:color w:val="231F20"/>
                <w:sz w:val="24"/>
                <w:szCs w:val="24"/>
              </w:rPr>
              <w:t>г</w:t>
            </w:r>
            <w:r w:rsidRPr="000E084B">
              <w:rPr>
                <w:rFonts w:eastAsia="FranklinGothicDemiC"/>
                <w:bCs/>
                <w:color w:val="231F20"/>
                <w:sz w:val="24"/>
                <w:szCs w:val="24"/>
              </w:rPr>
              <w:t>лые черви, Кол</w:t>
            </w:r>
            <w:r w:rsidRPr="000E084B">
              <w:rPr>
                <w:rFonts w:eastAsia="FranklinGothicDemiC"/>
                <w:bCs/>
                <w:color w:val="231F20"/>
                <w:sz w:val="24"/>
                <w:szCs w:val="24"/>
              </w:rPr>
              <w:t>ь</w:t>
            </w:r>
            <w:r w:rsidRPr="000E084B">
              <w:rPr>
                <w:rFonts w:eastAsia="FranklinGothicDemiC"/>
                <w:bCs/>
                <w:color w:val="231F20"/>
                <w:sz w:val="24"/>
                <w:szCs w:val="24"/>
              </w:rPr>
              <w:t>чатые черви</w:t>
            </w:r>
          </w:p>
        </w:tc>
        <w:tc>
          <w:tcPr>
            <w:tcW w:w="851" w:type="dxa"/>
            <w:vMerge w:val="restart"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left="-705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pacing w:before="0" w:line="240" w:lineRule="auto"/>
              <w:ind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Тип Плоские черви. Общая хара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к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теристика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lastRenderedPageBreak/>
              <w:t>Класс Ресничные черви. Места обитания и общие черты строения. Системы органов, жизнедеятел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ь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ность. Черты более высокого уро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в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ня организации по сравнению с кишечнополостными</w:t>
            </w:r>
          </w:p>
        </w:tc>
        <w:tc>
          <w:tcPr>
            <w:tcW w:w="4678" w:type="dxa"/>
          </w:tcPr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lastRenderedPageBreak/>
              <w:t>Описывать основные признаки типа Пл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ские черви.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lastRenderedPageBreak/>
              <w:t>Называть основных представителей класса Ресничные черви.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Устанавливать взаимосвязь строения и функций систем органов ресничных че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р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вей. 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Приводить доказательства более сложной организации плоских червей по сравн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нию с кишечнополостными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pacing w:before="0" w:line="240" w:lineRule="auto"/>
              <w:ind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Разнообразие плоских червей: с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о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сальщики и цепни. Класс Сосальщ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и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ки</w:t>
            </w:r>
          </w:p>
          <w:p w:rsidR="00CC4429" w:rsidRPr="00276EBE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color w:val="231F20"/>
                <w:sz w:val="24"/>
                <w:szCs w:val="24"/>
              </w:rPr>
              <w:t xml:space="preserve">Внешнее и внутреннее строение. Размножение и развитие. Класс Ленточные черви. Приспособления к особенностям среды обитания. </w:t>
            </w:r>
            <w:r w:rsidRPr="00276EBE">
              <w:rPr>
                <w:rFonts w:eastAsia="NewBaskervilleC"/>
                <w:color w:val="231F20"/>
                <w:w w:val="98"/>
                <w:sz w:val="24"/>
                <w:szCs w:val="24"/>
              </w:rPr>
              <w:t xml:space="preserve">Размножение </w:t>
            </w:r>
            <w:r w:rsidRPr="00276EBE">
              <w:rPr>
                <w:rFonts w:eastAsia="NewBaskervilleC"/>
                <w:color w:val="231F20"/>
                <w:sz w:val="24"/>
                <w:szCs w:val="24"/>
              </w:rPr>
              <w:t>и развитие. Меры з</w:t>
            </w:r>
            <w:r w:rsidRPr="00276EBE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276EBE">
              <w:rPr>
                <w:rFonts w:eastAsia="NewBaskervilleC"/>
                <w:color w:val="231F20"/>
                <w:sz w:val="24"/>
                <w:szCs w:val="24"/>
              </w:rPr>
              <w:t>щиты от заражения паразитическ</w:t>
            </w:r>
            <w:r w:rsidRPr="00276EBE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276EBE">
              <w:rPr>
                <w:rFonts w:eastAsia="NewBaskervilleC"/>
                <w:color w:val="231F20"/>
                <w:sz w:val="24"/>
                <w:szCs w:val="24"/>
              </w:rPr>
              <w:t>ми червями</w:t>
            </w:r>
          </w:p>
        </w:tc>
        <w:tc>
          <w:tcPr>
            <w:tcW w:w="4678" w:type="dxa"/>
          </w:tcPr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Называть характерные черты строения с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сальщиков и ленточных червей, используя рисунки учебника.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Устанавливать взаимосвязь строения че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р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вей-паразитов и среды их обитания.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Распознавать представителей классов пл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ских червей на рисунках, фотографиях.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Соблюдать санитарно-гигиенические тр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бования в повседневной жизни в целях предупреждения заражения паразитич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скими червями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Тип Круглые черви. Класс Немат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о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ды. Общая характеристика</w:t>
            </w:r>
            <w:r w:rsidRPr="006E3FB7">
              <w:rPr>
                <w:rFonts w:eastAsia="FranklinGothicMediumC"/>
                <w:color w:val="231F20"/>
                <w:sz w:val="24"/>
                <w:szCs w:val="24"/>
              </w:rPr>
              <w:br/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Внешнее строение. Строение си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с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тем внутренних органов. Взаим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связь строения и образа жизни представителей типа. Профилакт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ка заражения человека круглыми червями</w:t>
            </w:r>
          </w:p>
        </w:tc>
        <w:tc>
          <w:tcPr>
            <w:tcW w:w="4678" w:type="dxa"/>
          </w:tcPr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Описывать характерные черты строения круглых червей.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Распознавать представителей класса на рисунках и фотографиях.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Устанавливать взаимосвязь строения и </w:t>
            </w:r>
            <w:r>
              <w:rPr>
                <w:rFonts w:eastAsia="NewBaskervilleC"/>
                <w:color w:val="231F20"/>
                <w:sz w:val="24"/>
                <w:szCs w:val="24"/>
              </w:rPr>
              <w:t xml:space="preserve">функций организма и образа 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 жизни.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Находить признаки отличия первичной полости от кишечной.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Соблюдать правила личной гигиены в ц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лях профилактики заражения круглыми червями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pacing w:before="0" w:line="240" w:lineRule="auto"/>
              <w:ind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Тип Кольчатые черви. Общая х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а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рактеристика. Класс Многощ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е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тинковые черви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Места обитания, строение и жизн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деятельность систем внутренних органов. Уровни организации орг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нов чувств свободноживущих кольчатых червей и паразитических круглых червей</w:t>
            </w:r>
          </w:p>
        </w:tc>
        <w:tc>
          <w:tcPr>
            <w:tcW w:w="4678" w:type="dxa"/>
          </w:tcPr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Называть черты более высокой организ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ции кольчатых червей по сравнению с круглыми. 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Распознавать представителей класса на рисунках, фотографиях.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Характеризовать черты усложнения строения систем внутренних органов.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Формулировать вывод об уровне строения органов чувств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pacing w:before="0" w:line="240" w:lineRule="auto"/>
              <w:ind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Тип Кольчатые черви. Общая х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а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рактеристика. Класс Малощети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н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ковые черви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Места обитания, значение в прир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де. Особенности внешнего стро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ния. Строение систем органов до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ж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девого червя, их взаимосвязь с 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б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разом жизни. Роль малощетинк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вых червей в процессах почвообр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зования.</w:t>
            </w:r>
          </w:p>
          <w:p w:rsidR="00CC4429" w:rsidRPr="00276EBE" w:rsidRDefault="00CC4429" w:rsidP="00CC4429">
            <w:pPr>
              <w:spacing w:before="0" w:line="240" w:lineRule="auto"/>
              <w:ind w:right="34"/>
              <w:contextualSpacing/>
              <w:rPr>
                <w:rFonts w:eastAsia="PetersburgC"/>
                <w:i/>
                <w:iCs/>
                <w:color w:val="231F20"/>
                <w:w w:val="112"/>
                <w:sz w:val="24"/>
                <w:szCs w:val="24"/>
              </w:rPr>
            </w:pPr>
            <w:r w:rsidRPr="00276EBE">
              <w:rPr>
                <w:rFonts w:eastAsia="PetersburgC"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276EBE">
              <w:rPr>
                <w:rFonts w:eastAsia="PetersburgC"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276EBE">
              <w:rPr>
                <w:rFonts w:eastAsia="PetersburgC"/>
                <w:i/>
                <w:iCs/>
                <w:color w:val="231F20"/>
                <w:w w:val="112"/>
                <w:sz w:val="24"/>
                <w:szCs w:val="24"/>
              </w:rPr>
              <w:t>2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«Внешнее строение дождевого че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р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вя, его передвижение, раздраж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мость».</w:t>
            </w:r>
          </w:p>
          <w:p w:rsidR="00CC4429" w:rsidRPr="00276EBE" w:rsidRDefault="00CC4429" w:rsidP="00CC4429">
            <w:pPr>
              <w:spacing w:before="0" w:line="240" w:lineRule="auto"/>
              <w:ind w:right="34"/>
              <w:contextualSpacing/>
              <w:rPr>
                <w:rFonts w:eastAsia="PetersburgC"/>
                <w:i/>
                <w:iCs/>
                <w:color w:val="231F20"/>
                <w:w w:val="112"/>
                <w:sz w:val="24"/>
                <w:szCs w:val="24"/>
              </w:rPr>
            </w:pPr>
            <w:r w:rsidRPr="00276EBE">
              <w:rPr>
                <w:rFonts w:eastAsia="PetersburgC"/>
                <w:i/>
                <w:iCs/>
                <w:color w:val="231F20"/>
                <w:w w:val="119"/>
                <w:sz w:val="24"/>
                <w:szCs w:val="24"/>
              </w:rPr>
              <w:lastRenderedPageBreak/>
              <w:t xml:space="preserve">Лабораторная работа </w:t>
            </w:r>
            <w:r w:rsidRPr="00276EBE">
              <w:rPr>
                <w:rFonts w:eastAsia="PetersburgC"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276EBE">
              <w:rPr>
                <w:rFonts w:eastAsia="PetersburgC"/>
                <w:i/>
                <w:iCs/>
                <w:color w:val="231F20"/>
                <w:w w:val="112"/>
                <w:sz w:val="24"/>
                <w:szCs w:val="24"/>
              </w:rPr>
              <w:t>3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PetersburgC"/>
                <w:i/>
                <w:iCs/>
                <w:color w:val="231F20"/>
                <w:w w:val="117"/>
                <w:sz w:val="24"/>
                <w:szCs w:val="24"/>
              </w:rPr>
            </w:pPr>
            <w:r w:rsidRPr="006E3FB7">
              <w:rPr>
                <w:rFonts w:eastAsia="PetersburgC"/>
                <w:i/>
                <w:iCs/>
                <w:color w:val="231F20"/>
                <w:sz w:val="24"/>
                <w:szCs w:val="24"/>
              </w:rPr>
              <w:t xml:space="preserve">(по </w:t>
            </w:r>
            <w:r w:rsidRPr="006E3FB7">
              <w:rPr>
                <w:rFonts w:eastAsia="PetersburgC"/>
                <w:i/>
                <w:iCs/>
                <w:color w:val="231F20"/>
                <w:w w:val="117"/>
                <w:sz w:val="24"/>
                <w:szCs w:val="24"/>
              </w:rPr>
              <w:t>усмотрению учителя)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«Внутреннее строение дождевого червя».</w:t>
            </w:r>
          </w:p>
          <w:p w:rsidR="00CC4429" w:rsidRPr="00276EBE" w:rsidRDefault="00CC4429" w:rsidP="00CC4429">
            <w:pPr>
              <w:spacing w:before="0" w:line="240" w:lineRule="auto"/>
              <w:ind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Обобщение и систематизация зн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а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ний по теме «Типы Плоские черви, Круглые черви, Кольчатые черви»</w:t>
            </w:r>
          </w:p>
        </w:tc>
        <w:tc>
          <w:tcPr>
            <w:tcW w:w="4678" w:type="dxa"/>
          </w:tcPr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lastRenderedPageBreak/>
              <w:t>Распознавать представителей класса на рисунках, фотографиях.</w:t>
            </w:r>
          </w:p>
          <w:p w:rsidR="00CC4429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Устанавливать взаимосвязь строения до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ж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девого червя с его обитанием в почве.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br/>
              <w:t>Обосновывать роль малощетинковых че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р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вей в почвообразовании.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учебного проекта о роли кольчатых червей в почв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образовании.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Наблюдать и фиксировать результаты н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блюдений.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Соблюдать правила работы в кабинете, 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lastRenderedPageBreak/>
              <w:t>обращения с лабораторным оборудован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ем. 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Обобщать и систематизировать знания по материалам темы, делать выводы</w:t>
            </w:r>
          </w:p>
        </w:tc>
      </w:tr>
      <w:tr w:rsidR="00CC4429" w:rsidRPr="00E34E19" w:rsidTr="00CC4429">
        <w:tc>
          <w:tcPr>
            <w:tcW w:w="993" w:type="dxa"/>
            <w:vMerge w:val="restart"/>
          </w:tcPr>
          <w:p w:rsidR="00CC4429" w:rsidRPr="000E084B" w:rsidRDefault="00CC4429" w:rsidP="00CC4429">
            <w:pPr>
              <w:spacing w:before="0" w:line="240" w:lineRule="auto"/>
              <w:ind w:right="0"/>
              <w:jc w:val="left"/>
              <w:rPr>
                <w:sz w:val="24"/>
                <w:szCs w:val="24"/>
              </w:rPr>
            </w:pPr>
            <w:r w:rsidRPr="000E084B">
              <w:rPr>
                <w:rFonts w:eastAsia="FranklinGothicDemiC"/>
                <w:bCs/>
                <w:color w:val="231F20"/>
                <w:sz w:val="24"/>
                <w:szCs w:val="24"/>
              </w:rPr>
              <w:lastRenderedPageBreak/>
              <w:t>Тема 6. Тип Мо</w:t>
            </w:r>
            <w:r w:rsidRPr="000E084B">
              <w:rPr>
                <w:rFonts w:eastAsia="FranklinGothicDemiC"/>
                <w:bCs/>
                <w:color w:val="231F20"/>
                <w:sz w:val="24"/>
                <w:szCs w:val="24"/>
              </w:rPr>
              <w:t>л</w:t>
            </w:r>
            <w:r w:rsidRPr="000E084B">
              <w:rPr>
                <w:rFonts w:eastAsia="FranklinGothicDemiC"/>
                <w:bCs/>
                <w:color w:val="231F20"/>
                <w:sz w:val="24"/>
                <w:szCs w:val="24"/>
              </w:rPr>
              <w:t>люски</w:t>
            </w:r>
          </w:p>
        </w:tc>
        <w:tc>
          <w:tcPr>
            <w:tcW w:w="851" w:type="dxa"/>
            <w:vMerge w:val="restart"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Общая характеристика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Среда обитания, внешнее строение. Строение и жизнедеятельность си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с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тем внутренних органов. Значение моллюсков. Черты сходства и ра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з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личия строения моллюсков и кол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ь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чатых червей. Происхождение мо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л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люсков</w:t>
            </w:r>
          </w:p>
        </w:tc>
        <w:tc>
          <w:tcPr>
            <w:tcW w:w="4678" w:type="dxa"/>
          </w:tcPr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Характеризовать особенности строения представителей различных классов мо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л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люсков. 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Называть основные черты сходства и ра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з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личия внутреннего строения моллюсков и кольчатых червей.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Осваивать приёмы работы с определит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лем животных.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Устанавливать взаимосвязь малоподви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ж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ного образа жизни моллюсков и их орг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низации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Класс Брюхоногие моллюски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Среда обитания, внешнее строение на примере большого прудовика. Строение и жизнедеятельность си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с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тем внутренних органов. Особе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ности размножения и развития. Роль в природе и значение для ч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ловека</w:t>
            </w:r>
          </w:p>
        </w:tc>
        <w:tc>
          <w:tcPr>
            <w:tcW w:w="4678" w:type="dxa"/>
          </w:tcPr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Распознавать и сравнивать внешнее стро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ние представителей класса на рисунках, фотографиях, натуральных объектах.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Устанавливать взаимосвязь между стро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нием и функциями внутренних органов. 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Характеризовать способы питания брюх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ногих моллюсков.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проекта о р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ли брюхоногих моллюсков в экосистемах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6E3FB7" w:rsidRDefault="00CC4429" w:rsidP="00CC4429">
            <w:pPr>
              <w:snapToGrid w:val="0"/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Класс Двустворчатые моллюски</w:t>
            </w:r>
            <w:r w:rsidRPr="006E3FB7">
              <w:rPr>
                <w:rFonts w:eastAsia="FranklinGothicMediumC"/>
                <w:color w:val="231F20"/>
                <w:sz w:val="24"/>
                <w:szCs w:val="24"/>
              </w:rPr>
              <w:br/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Среда обитания, внешнее строение на примере беззубки. Строение и функции систем внутренних орг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нов. Особенности размножения и развития. Роль в природе и знач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ние для человека.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sz w:val="24"/>
                <w:szCs w:val="24"/>
              </w:rPr>
            </w:pPr>
          </w:p>
          <w:p w:rsidR="00CC4429" w:rsidRPr="00276EBE" w:rsidRDefault="00CC4429" w:rsidP="00CC4429">
            <w:pPr>
              <w:spacing w:before="0" w:line="240" w:lineRule="auto"/>
              <w:ind w:right="34"/>
              <w:contextualSpacing/>
              <w:rPr>
                <w:rFonts w:eastAsia="PetersburgC"/>
                <w:i/>
                <w:iCs/>
                <w:color w:val="231F20"/>
                <w:w w:val="112"/>
                <w:sz w:val="24"/>
                <w:szCs w:val="24"/>
              </w:rPr>
            </w:pPr>
            <w:r w:rsidRPr="00276EBE">
              <w:rPr>
                <w:rFonts w:eastAsia="PetersburgC"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276EBE">
              <w:rPr>
                <w:rFonts w:eastAsia="PetersburgC"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276EBE">
              <w:rPr>
                <w:rFonts w:eastAsia="PetersburgC"/>
                <w:i/>
                <w:iCs/>
                <w:color w:val="231F20"/>
                <w:w w:val="112"/>
                <w:sz w:val="24"/>
                <w:szCs w:val="24"/>
              </w:rPr>
              <w:t>4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«Внешнее строение раковин пр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сноводных и морских моллюсков»</w:t>
            </w:r>
          </w:p>
        </w:tc>
        <w:tc>
          <w:tcPr>
            <w:tcW w:w="4678" w:type="dxa"/>
          </w:tcPr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Различать и определять двустворчатых моллюсков на рисунках, фотографиях, н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туральных объектах.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Объяснять взаимосвязь образа жизни и особенностей строения двустворчатых моллюсков.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Характеризовать черты приспособленн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сти моллюсков к среде обитания.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Формулировать вывод о роли двустворч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тых моллюсков в водных экосистемах, в жизни человека.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Устанавливать сходство и различия в строении раковин моллюсков.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ем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Класс Головоногие моллюски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Среда обитания, внешнее строение. Характерные черты строения и функции опорно-двигательной си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с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темы. Строение и функции систем внутренних органов. Значение г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ловоногих моллюсков. Признаки усложнения организации.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sz w:val="24"/>
                <w:szCs w:val="24"/>
              </w:rPr>
            </w:pPr>
          </w:p>
          <w:p w:rsidR="00CC4429" w:rsidRPr="00276EBE" w:rsidRDefault="00CC4429" w:rsidP="00CC4429">
            <w:pPr>
              <w:spacing w:before="0" w:line="240" w:lineRule="auto"/>
              <w:ind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lastRenderedPageBreak/>
              <w:t>Обобщение и систематизация зн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а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ний по теме «Тип Моллюски»</w:t>
            </w:r>
          </w:p>
        </w:tc>
        <w:tc>
          <w:tcPr>
            <w:tcW w:w="4678" w:type="dxa"/>
          </w:tcPr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lastRenderedPageBreak/>
              <w:t>Выделять характерные признаки класса головоногих моллюсков.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Определять и классифицировать предст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вителей различных классов моллюсков, используя рисунки, фотографии, нат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у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ральные объекты.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Аргументировать наличие более сложной организации у головоногих моллюсков. 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br/>
              <w:t xml:space="preserve">Использовать информационные ресурсы 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lastRenderedPageBreak/>
              <w:t>для подготовки презентации реферата о роли моллюсков в природе и в жизни ч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ловека. 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br/>
              <w:t>Обобщать и систематизировать получе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ные знания, делать выводы по теме</w:t>
            </w:r>
          </w:p>
        </w:tc>
      </w:tr>
      <w:tr w:rsidR="00CC4429" w:rsidRPr="00E34E19" w:rsidTr="00CC4429">
        <w:tc>
          <w:tcPr>
            <w:tcW w:w="993" w:type="dxa"/>
            <w:vMerge w:val="restart"/>
          </w:tcPr>
          <w:p w:rsidR="00CC4429" w:rsidRPr="000E084B" w:rsidRDefault="00CC4429" w:rsidP="00CC4429">
            <w:pPr>
              <w:spacing w:before="0" w:line="240" w:lineRule="auto"/>
              <w:ind w:right="0"/>
              <w:jc w:val="left"/>
              <w:rPr>
                <w:sz w:val="24"/>
                <w:szCs w:val="24"/>
              </w:rPr>
            </w:pPr>
            <w:r w:rsidRPr="000E084B">
              <w:rPr>
                <w:rFonts w:eastAsia="FranklinGothicDemiC"/>
                <w:bCs/>
                <w:color w:val="231F20"/>
                <w:sz w:val="24"/>
                <w:szCs w:val="24"/>
              </w:rPr>
              <w:lastRenderedPageBreak/>
              <w:t>Тема 7. Тип Член</w:t>
            </w:r>
            <w:r w:rsidRPr="000E084B">
              <w:rPr>
                <w:rFonts w:eastAsia="FranklinGothicDemiC"/>
                <w:bCs/>
                <w:color w:val="231F20"/>
                <w:sz w:val="24"/>
                <w:szCs w:val="24"/>
              </w:rPr>
              <w:t>и</w:t>
            </w:r>
            <w:r w:rsidRPr="000E084B">
              <w:rPr>
                <w:rFonts w:eastAsia="FranklinGothicDemiC"/>
                <w:bCs/>
                <w:color w:val="231F20"/>
                <w:sz w:val="24"/>
                <w:szCs w:val="24"/>
              </w:rPr>
              <w:t>стон</w:t>
            </w:r>
            <w:r w:rsidRPr="000E084B">
              <w:rPr>
                <w:rFonts w:eastAsia="FranklinGothicDemiC"/>
                <w:bCs/>
                <w:color w:val="231F20"/>
                <w:sz w:val="24"/>
                <w:szCs w:val="24"/>
              </w:rPr>
              <w:t>о</w:t>
            </w:r>
            <w:r w:rsidRPr="000E084B">
              <w:rPr>
                <w:rFonts w:eastAsia="FranklinGothicDemiC"/>
                <w:bCs/>
                <w:color w:val="231F20"/>
                <w:sz w:val="24"/>
                <w:szCs w:val="24"/>
              </w:rPr>
              <w:t>гие</w:t>
            </w:r>
          </w:p>
        </w:tc>
        <w:tc>
          <w:tcPr>
            <w:tcW w:w="851" w:type="dxa"/>
            <w:vMerge w:val="restart"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3969" w:type="dxa"/>
            <w:gridSpan w:val="2"/>
          </w:tcPr>
          <w:p w:rsidR="00CC4429" w:rsidRPr="006E3FB7" w:rsidRDefault="00CC4429" w:rsidP="00CC4429">
            <w:pPr>
              <w:snapToGrid w:val="0"/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Общая характеристика типа Чл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е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 xml:space="preserve">нистоногие. Класс Ракообразные 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br/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Характерные черты типа Членист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ногие. Общие признаки строения ракообразных. Среда обитания, особенности внешнего и внутре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него строения, размножение и ра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з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витие речного рака. Разнообразие </w:t>
            </w:r>
            <w:r w:rsidRPr="006E3FB7">
              <w:rPr>
                <w:rFonts w:eastAsia="NewBaskervilleC"/>
                <w:color w:val="231F20"/>
                <w:w w:val="98"/>
                <w:sz w:val="24"/>
                <w:szCs w:val="24"/>
              </w:rPr>
              <w:t xml:space="preserve">ракообразных. 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Значение ракообра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з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ных в природе и в жизни человека</w:t>
            </w:r>
          </w:p>
        </w:tc>
        <w:tc>
          <w:tcPr>
            <w:tcW w:w="4678" w:type="dxa"/>
          </w:tcPr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Выявлять общие признаки классов типа Членистоногие.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Определять и классифицировать предст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вителей класса Ракообразные по рису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кам, фотографиям, натуральным объектам. 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Устанавливать взаимосвязь строения и среды обитания речного рака.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Использовать информационные ресурсы для подготовки сообщения о разнообразии ракообразных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Класс Паукообразные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Общая характеристика, особенн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сти внешнего строения на примере паука-крестовика. Разнообразие паукообразных. Роль паукообра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з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ных в природе и в жизни человека. Меры защиты от заболеваний, п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реносимых отдельными клещами, от укусов ядовитых пауков</w:t>
            </w:r>
          </w:p>
        </w:tc>
        <w:tc>
          <w:tcPr>
            <w:tcW w:w="4678" w:type="dxa"/>
          </w:tcPr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Выявлять характерные признаки класса Паукообразные.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Распознавать представителей класса на рисунках, фотографиях, в коллекциях.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Осваивать приёмы работы с определит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лем животных.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Устанавливать взаимосвязь строения па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у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кообразных и их образа жизни (хищнич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ство, паразитизм).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Аргументировать необходимость собл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ю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дения мер защиты от заражения клещевым энцефалитом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Класс Насекомые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Общая характеристика, особенн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сти внешнего строения. Разнообр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зие ротовых органов. Строение и функции систем внутренних орг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нов. Размножение.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sz w:val="24"/>
                <w:szCs w:val="24"/>
              </w:rPr>
            </w:pPr>
          </w:p>
          <w:p w:rsidR="00CC4429" w:rsidRPr="00276EBE" w:rsidRDefault="00CC4429" w:rsidP="00CC4429">
            <w:pPr>
              <w:spacing w:before="0" w:line="240" w:lineRule="auto"/>
              <w:ind w:right="34"/>
              <w:contextualSpacing/>
              <w:rPr>
                <w:rFonts w:eastAsia="PetersburgC"/>
                <w:i/>
                <w:iCs/>
                <w:color w:val="231F20"/>
                <w:w w:val="112"/>
                <w:sz w:val="24"/>
                <w:szCs w:val="24"/>
              </w:rPr>
            </w:pPr>
            <w:r w:rsidRPr="00276EBE">
              <w:rPr>
                <w:rFonts w:eastAsia="PetersburgC"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276EBE">
              <w:rPr>
                <w:rFonts w:eastAsia="PetersburgC"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276EBE">
              <w:rPr>
                <w:rFonts w:eastAsia="PetersburgC"/>
                <w:i/>
                <w:iCs/>
                <w:color w:val="231F20"/>
                <w:w w:val="112"/>
                <w:sz w:val="24"/>
                <w:szCs w:val="24"/>
              </w:rPr>
              <w:t>5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«Внешнее строение насекомого»</w:t>
            </w:r>
          </w:p>
        </w:tc>
        <w:tc>
          <w:tcPr>
            <w:tcW w:w="4678" w:type="dxa"/>
          </w:tcPr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Выявлять характерные признаки класса Насекомые.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Определять и классифицировать предст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вителей класса по рисункам, фотограф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ям, коллекциям.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Осваивать приёмы работы с определит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лем животных.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Выявлять характерные признаки насек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мых, описывать их при выполнении лаб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раторной работы.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Устанавливать взаимосвязь внутреннего строения и процессов жизнедеятельности насекомых.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Наблюдать, фиксировать результаты н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блюдений, делать выводы.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ем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Типы развития насекомых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Развитие с неполным </w:t>
            </w:r>
            <w:r w:rsidRPr="006E3FB7">
              <w:rPr>
                <w:rFonts w:eastAsia="NewBaskervilleC"/>
                <w:color w:val="231F20"/>
                <w:w w:val="101"/>
                <w:sz w:val="24"/>
                <w:szCs w:val="24"/>
              </w:rPr>
              <w:t>превраще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ем. Группы насекомых. Развитие с полным превращением. Группы н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секомых. Роль каждой стадии ра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з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вития насекомых</w:t>
            </w:r>
          </w:p>
        </w:tc>
        <w:tc>
          <w:tcPr>
            <w:tcW w:w="4678" w:type="dxa"/>
          </w:tcPr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Характеризовать типы развития насек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мых. 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Объяснять принципы классификации н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секомых.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Устанавливать систематическую прина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д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лежность насекомых.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Выявлять различия в развитии насекомых с полным и неполным превращением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Общественные насекомые — пчёлы и муравьи. Полезные насекомые. Охрана насекомых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Состав и функции обитателей м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у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равейника, пчелиной семьи. Отн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шения между особями в семье, их координация. Полезные насекомые. Редкие и охраняемые насекомые.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Красная книга. Роль насекомых в природе и в жизни человека</w:t>
            </w:r>
          </w:p>
        </w:tc>
        <w:tc>
          <w:tcPr>
            <w:tcW w:w="4678" w:type="dxa"/>
          </w:tcPr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Называть состав семьи общественных н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секомых на примере пчёл, муравьёв. 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br/>
              <w:t>Характеризовать функции членов семьи, способы координации их действий.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Объяснять роль полезных насекомых и особенности их жизнедеятельности. 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br/>
              <w:t>Обосновывать необходимость охраны редких и исчезающих видов насекомых.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учебных пр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ектов о разнообразии насекомых. 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br/>
              <w:t>Систематизировать информацию и обо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б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щать её в виде схем, таблиц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Насекомые — вредители культу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р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ных растений и переносчики заб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о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леваний человека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Вредители сельскохозяйственных культур. Насекомые — переносч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ки заболеваний человека и живо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т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ных. Методы борьбы с вредными насекомыми.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sz w:val="24"/>
                <w:szCs w:val="24"/>
              </w:rPr>
            </w:pPr>
          </w:p>
          <w:p w:rsidR="00CC4429" w:rsidRPr="00276EBE" w:rsidRDefault="00CC4429" w:rsidP="00CC4429">
            <w:pPr>
              <w:spacing w:before="0" w:line="240" w:lineRule="auto"/>
              <w:ind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Обобщение и систематизация зн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а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ний по теме «Тип Членистоногие»</w:t>
            </w:r>
          </w:p>
        </w:tc>
        <w:tc>
          <w:tcPr>
            <w:tcW w:w="4678" w:type="dxa"/>
          </w:tcPr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Называть насекомых, приносящих вред сельскохозяйственным культурам.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Осваивать приёмы работы с определит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лем животных.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Характеризовать последствия воздействия вредных для человека насекомых на орг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низм человека и животных.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Описывать методы борьбы с насекомыми — вредителями и переносчиками забол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ваний. 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br/>
              <w:t>Устанавливать взаимосвязи среды обит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ния, строения и особенности жизнеде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я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тельности насекомых.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Систематизировать информацию и обо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б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щать её в виде схем, таблиц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Обобщение и систематизация зн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а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ний по темам 1–7</w:t>
            </w:r>
          </w:p>
        </w:tc>
        <w:tc>
          <w:tcPr>
            <w:tcW w:w="4678" w:type="dxa"/>
          </w:tcPr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Характеризовать черты сходства и разл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чия строения и жизнедеятельности живо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т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ных и растений.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Устанавливать взаимосвязи строения и функций ор</w:t>
            </w:r>
            <w:r>
              <w:rPr>
                <w:rFonts w:eastAsia="NewBaskervilleC"/>
                <w:color w:val="231F20"/>
                <w:sz w:val="24"/>
                <w:szCs w:val="24"/>
              </w:rPr>
              <w:t>ганов и систем органов.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Обосновывать необходимость охраны ж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вотных.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Определять систематическую принадле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ж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ность животных.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Обобщать и систематизировать знания по темам 1–7, делать выводы</w:t>
            </w:r>
          </w:p>
        </w:tc>
      </w:tr>
      <w:tr w:rsidR="00CC4429" w:rsidRPr="00E34E19" w:rsidTr="00CC4429">
        <w:tc>
          <w:tcPr>
            <w:tcW w:w="993" w:type="dxa"/>
            <w:vMerge w:val="restart"/>
          </w:tcPr>
          <w:p w:rsidR="00CC4429" w:rsidRPr="000E084B" w:rsidRDefault="00CC4429" w:rsidP="00CC4429">
            <w:pPr>
              <w:spacing w:before="0" w:line="240" w:lineRule="auto"/>
              <w:ind w:right="0" w:firstLine="142"/>
              <w:jc w:val="left"/>
              <w:rPr>
                <w:sz w:val="24"/>
                <w:szCs w:val="24"/>
              </w:rPr>
            </w:pPr>
            <w:r w:rsidRPr="000E084B">
              <w:rPr>
                <w:rFonts w:eastAsia="FranklinGothicDemiC"/>
                <w:bCs/>
                <w:color w:val="231F20"/>
                <w:sz w:val="24"/>
                <w:szCs w:val="24"/>
              </w:rPr>
              <w:t>Тема 8. Тип Хорд</w:t>
            </w:r>
            <w:r w:rsidRPr="000E084B">
              <w:rPr>
                <w:rFonts w:eastAsia="FranklinGothicDemiC"/>
                <w:bCs/>
                <w:color w:val="231F20"/>
                <w:sz w:val="24"/>
                <w:szCs w:val="24"/>
              </w:rPr>
              <w:t>о</w:t>
            </w:r>
            <w:r w:rsidRPr="000E084B">
              <w:rPr>
                <w:rFonts w:eastAsia="FranklinGothicDemiC"/>
                <w:bCs/>
                <w:color w:val="231F20"/>
                <w:sz w:val="24"/>
                <w:szCs w:val="24"/>
              </w:rPr>
              <w:t>вые. Бесч</w:t>
            </w:r>
            <w:r w:rsidRPr="000E084B">
              <w:rPr>
                <w:rFonts w:eastAsia="FranklinGothicDemiC"/>
                <w:bCs/>
                <w:color w:val="231F20"/>
                <w:sz w:val="24"/>
                <w:szCs w:val="24"/>
              </w:rPr>
              <w:t>е</w:t>
            </w:r>
            <w:r w:rsidRPr="000E084B">
              <w:rPr>
                <w:rFonts w:eastAsia="FranklinGothicDemiC"/>
                <w:bCs/>
                <w:color w:val="231F20"/>
                <w:sz w:val="24"/>
                <w:szCs w:val="24"/>
              </w:rPr>
              <w:t>ре</w:t>
            </w:r>
            <w:r w:rsidRPr="000E084B">
              <w:rPr>
                <w:rFonts w:eastAsia="FranklinGothicDemiC"/>
                <w:bCs/>
                <w:color w:val="231F20"/>
                <w:sz w:val="24"/>
                <w:szCs w:val="24"/>
              </w:rPr>
              <w:t>п</w:t>
            </w:r>
            <w:r w:rsidRPr="000E084B">
              <w:rPr>
                <w:rFonts w:eastAsia="FranklinGothicDemiC"/>
                <w:bCs/>
                <w:color w:val="231F20"/>
                <w:sz w:val="24"/>
                <w:szCs w:val="24"/>
              </w:rPr>
              <w:t>ные. На</w:t>
            </w:r>
            <w:r w:rsidRPr="000E084B">
              <w:rPr>
                <w:rFonts w:eastAsia="FranklinGothicDemiC"/>
                <w:bCs/>
                <w:color w:val="231F20"/>
                <w:sz w:val="24"/>
                <w:szCs w:val="24"/>
              </w:rPr>
              <w:t>д</w:t>
            </w:r>
            <w:r w:rsidRPr="000E084B">
              <w:rPr>
                <w:rFonts w:eastAsia="FranklinGothicDemiC"/>
                <w:bCs/>
                <w:color w:val="231F20"/>
                <w:sz w:val="24"/>
                <w:szCs w:val="24"/>
              </w:rPr>
              <w:t>класс Рыбы</w:t>
            </w:r>
          </w:p>
        </w:tc>
        <w:tc>
          <w:tcPr>
            <w:tcW w:w="851" w:type="dxa"/>
            <w:vMerge w:val="restart"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left="-675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Хордовые. Примитивные формы</w:t>
            </w:r>
          </w:p>
          <w:p w:rsidR="00CC4429" w:rsidRPr="006E3FB7" w:rsidRDefault="00CC4429" w:rsidP="00CC4429">
            <w:pPr>
              <w:snapToGrid w:val="0"/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Общие признаки хордовых живо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т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ных. Бесчерепные. Класс Ланце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т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ники. Внешнее и внутреннее стро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ние, размножение и развитие ла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цетника — примитивного хордов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го животного. Черепные, или П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звоночные. Общие признаки</w:t>
            </w:r>
          </w:p>
        </w:tc>
        <w:tc>
          <w:tcPr>
            <w:tcW w:w="4678" w:type="dxa"/>
          </w:tcPr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Выделять основные признаки хордовых. 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br/>
              <w:t>Характеризовать принципы разделения типа Хордовые на подтипы.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Объяснять особенности внутреннего строения хордовых на примере ланцетн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ка. 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br/>
              <w:t>Обосновывать роль ланцетников для из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у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чения эволюции хордовых.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Аргументировать выводы об усложнении организации хордовых по сравнению с беспозвоночными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Надкласс Рыбы. Общая характер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и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стика, внешнее строение</w:t>
            </w:r>
            <w:r w:rsidRPr="006E3FB7">
              <w:rPr>
                <w:rFonts w:eastAsia="FranklinGothicMediumC"/>
                <w:color w:val="231F20"/>
                <w:sz w:val="24"/>
                <w:szCs w:val="24"/>
              </w:rPr>
              <w:br/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lastRenderedPageBreak/>
              <w:t>Особенности внешнего строения, связанные с обитанием в воде.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Строение и функции конечностей. Органы боковой линии, органы слуха, равновесия.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sz w:val="24"/>
                <w:szCs w:val="24"/>
              </w:rPr>
            </w:pPr>
          </w:p>
          <w:p w:rsidR="00CC4429" w:rsidRPr="00276EBE" w:rsidRDefault="00CC4429" w:rsidP="00CC4429">
            <w:pPr>
              <w:spacing w:before="0" w:line="240" w:lineRule="auto"/>
              <w:ind w:right="34"/>
              <w:contextualSpacing/>
              <w:rPr>
                <w:rFonts w:eastAsia="PetersburgC"/>
                <w:i/>
                <w:iCs/>
                <w:color w:val="231F20"/>
                <w:w w:val="112"/>
                <w:sz w:val="24"/>
                <w:szCs w:val="24"/>
              </w:rPr>
            </w:pPr>
            <w:r w:rsidRPr="00276EBE">
              <w:rPr>
                <w:rFonts w:eastAsia="PetersburgC"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276EBE">
              <w:rPr>
                <w:rFonts w:eastAsia="PetersburgC"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276EBE">
              <w:rPr>
                <w:rFonts w:eastAsia="PetersburgC"/>
                <w:i/>
                <w:iCs/>
                <w:color w:val="231F20"/>
                <w:w w:val="112"/>
                <w:sz w:val="24"/>
                <w:szCs w:val="24"/>
              </w:rPr>
              <w:t>6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«Внешнее строение и особенности передвижения рыбы»</w:t>
            </w:r>
          </w:p>
        </w:tc>
        <w:tc>
          <w:tcPr>
            <w:tcW w:w="4678" w:type="dxa"/>
          </w:tcPr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lastRenderedPageBreak/>
              <w:t xml:space="preserve">Характеризовать особенности внешнего строения рыб в связи со средой обитания. 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br/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lastRenderedPageBreak/>
              <w:t>Осваивать приёмы работы с определит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лем животных.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Выявлять черты приспособленности вну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т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реннего строения рыб к обитанию в воде. 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br/>
              <w:t>Наблюдать и описывать внешнее строение и особенности передвижения рыб в ходе выполнения лабораторной работы.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Соблюдать правила поведения в кабинете, обращения с лабораторным оборудован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ем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Внутреннее строение рыб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Опорно-двигательная система. Скелет непарных и парных плавн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ков. Скелет головы, скелет жабр. Особенности строения и функций систем внутренних органов. Черты более высокого уровня организации рыб по сравнению с ланцетником</w:t>
            </w:r>
          </w:p>
        </w:tc>
        <w:tc>
          <w:tcPr>
            <w:tcW w:w="4678" w:type="dxa"/>
          </w:tcPr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Устанавливать взаимосвязь строения 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т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дельных частей скелета рыб и их функций. 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br/>
              <w:t>Выявлять характерные черты строения систем внутренних органов.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Сравнивать особенности строения и фун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к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ций внутренних органов рыб и ланцетн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ка. 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br/>
              <w:t>Характеризовать черты усложнения орг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низации рыб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6E3FB7" w:rsidRDefault="00CC4429" w:rsidP="00CC4429">
            <w:pPr>
              <w:snapToGrid w:val="0"/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Особенности размножения рыб</w:t>
            </w:r>
            <w:r w:rsidRPr="006E3FB7">
              <w:rPr>
                <w:rFonts w:eastAsia="FranklinGothicMediumC"/>
                <w:color w:val="231F20"/>
                <w:sz w:val="24"/>
                <w:szCs w:val="24"/>
              </w:rPr>
              <w:br/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Органы и процесс размножения. Живорождение. Миграции.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sz w:val="24"/>
                <w:szCs w:val="24"/>
              </w:rPr>
            </w:pP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sz w:val="24"/>
                <w:szCs w:val="24"/>
              </w:rPr>
            </w:pPr>
          </w:p>
          <w:p w:rsidR="00CC4429" w:rsidRPr="00276EBE" w:rsidRDefault="00CC4429" w:rsidP="00CC4429">
            <w:pPr>
              <w:spacing w:before="0" w:line="240" w:lineRule="auto"/>
              <w:ind w:right="34"/>
              <w:contextualSpacing/>
              <w:rPr>
                <w:rFonts w:eastAsia="PetersburgC"/>
                <w:i/>
                <w:iCs/>
                <w:color w:val="231F20"/>
                <w:w w:val="112"/>
                <w:sz w:val="24"/>
                <w:szCs w:val="24"/>
              </w:rPr>
            </w:pPr>
            <w:r w:rsidRPr="00276EBE">
              <w:rPr>
                <w:rFonts w:eastAsia="PetersburgC"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276EBE">
              <w:rPr>
                <w:rFonts w:eastAsia="PetersburgC"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276EBE">
              <w:rPr>
                <w:rFonts w:eastAsia="PetersburgC"/>
                <w:i/>
                <w:iCs/>
                <w:color w:val="231F20"/>
                <w:w w:val="112"/>
                <w:sz w:val="24"/>
                <w:szCs w:val="24"/>
              </w:rPr>
              <w:t>7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PetersburgC"/>
                <w:i/>
                <w:iCs/>
                <w:color w:val="231F20"/>
                <w:w w:val="117"/>
                <w:sz w:val="24"/>
                <w:szCs w:val="24"/>
              </w:rPr>
            </w:pPr>
            <w:r w:rsidRPr="006E3FB7">
              <w:rPr>
                <w:rFonts w:eastAsia="PetersburgC"/>
                <w:i/>
                <w:iCs/>
                <w:color w:val="231F20"/>
                <w:sz w:val="24"/>
                <w:szCs w:val="24"/>
              </w:rPr>
              <w:t xml:space="preserve">(по </w:t>
            </w:r>
            <w:r w:rsidRPr="006E3FB7">
              <w:rPr>
                <w:rFonts w:eastAsia="PetersburgC"/>
                <w:i/>
                <w:iCs/>
                <w:color w:val="231F20"/>
                <w:w w:val="117"/>
                <w:sz w:val="24"/>
                <w:szCs w:val="24"/>
              </w:rPr>
              <w:t>усмотрению учителя)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«Внутреннее строение рыбы»</w:t>
            </w:r>
          </w:p>
        </w:tc>
        <w:tc>
          <w:tcPr>
            <w:tcW w:w="4678" w:type="dxa"/>
          </w:tcPr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Характеризовать особенности размнож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ния рыб в связи с обитанием в водной ср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де. 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br/>
              <w:t>Описывать различное поведение рыб при появлении потомства и черты приспосо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б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ленности к его сохранению.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Оценивать роль миграций в жизни рыб. 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br/>
              <w:t>Наблюдать и описывать особенности внутреннего строения рыб в ходе выпо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л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нения лабораторной работы.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ем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Основные систематические группы рыб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Класс Хрящевые рыбы, общая х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рактеристика. Класс Костные р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ы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бы: лучепёрые, лопастепёрые, двоякодышащие и кистепёрые. М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сто кистепёрых рыб в эволюции позвоночных. Меры предосторо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ж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ности от нападения акул при куп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нии</w:t>
            </w:r>
          </w:p>
        </w:tc>
        <w:tc>
          <w:tcPr>
            <w:tcW w:w="4678" w:type="dxa"/>
          </w:tcPr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Объяснить принципы классификации рыб. 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Осваивать приёмы работы с определит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лем животных.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Устанавливать систематическую прина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д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лежность рыб.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Распознавать представителей классов на рисунках, фотографиях, натуральных об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ъ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ектах. 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br/>
              <w:t>Выявлять признаки организации хрящ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в</w:t>
            </w:r>
            <w:r>
              <w:rPr>
                <w:rFonts w:eastAsia="NewBaskervilleC"/>
                <w:color w:val="231F20"/>
                <w:sz w:val="24"/>
                <w:szCs w:val="24"/>
              </w:rPr>
              <w:t xml:space="preserve">ых и костных рыб, 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Обосновывать место кистепёрых рыб в эволюции позвоночных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Промысловые рыбы. Их использ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о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вание и охрана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Рыболовство. Промысловые рыбы. Прудовые хозяйства. Акклиматиз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ция рыб. Аквариумные рыбы.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sz w:val="24"/>
                <w:szCs w:val="24"/>
              </w:rPr>
            </w:pPr>
          </w:p>
          <w:p w:rsidR="00CC4429" w:rsidRPr="00276EBE" w:rsidRDefault="00CC4429" w:rsidP="00CC4429">
            <w:pPr>
              <w:snapToGrid w:val="0"/>
              <w:spacing w:before="0" w:line="240" w:lineRule="auto"/>
              <w:ind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Обобщение и систематизация зн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а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ний по теме «Тип Хордовые. Бесч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е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репные. Надкласс Рыбы»</w:t>
            </w:r>
          </w:p>
        </w:tc>
        <w:tc>
          <w:tcPr>
            <w:tcW w:w="4678" w:type="dxa"/>
          </w:tcPr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Различать основные группы промысловых рыб на рисунках, фотографиях, натурал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ь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ных объектах.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Характеризовать осетровых рыб как ва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ж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ный объект промысла.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Называть наиболее распространённые в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ды рыб и объяснять их значение в жизни человека. 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Проектировать меры по охране ценных 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lastRenderedPageBreak/>
              <w:t>групп рыб.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Называть отличительные признаки бесч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репных.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Характеризовать черты приспособленн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сти рыб к жизни в водной среде.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Обосновывать роль рыб в экосистемах. 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br/>
              <w:t>Объяснять причины разнообразия рыб, усложнения их организации с точки зр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ния эволюции животного мира</w:t>
            </w:r>
          </w:p>
        </w:tc>
      </w:tr>
      <w:tr w:rsidR="00CC4429" w:rsidRPr="00E34E19" w:rsidTr="00CC4429">
        <w:tc>
          <w:tcPr>
            <w:tcW w:w="993" w:type="dxa"/>
            <w:vMerge w:val="restart"/>
          </w:tcPr>
          <w:p w:rsidR="00CC4429" w:rsidRPr="000E084B" w:rsidRDefault="00CC4429" w:rsidP="00CC4429">
            <w:pPr>
              <w:spacing w:before="0" w:line="240" w:lineRule="auto"/>
              <w:ind w:right="0"/>
              <w:jc w:val="left"/>
              <w:rPr>
                <w:sz w:val="24"/>
                <w:szCs w:val="24"/>
              </w:rPr>
            </w:pPr>
            <w:r w:rsidRPr="000E084B">
              <w:rPr>
                <w:rFonts w:eastAsia="FranklinGothicDemiC"/>
                <w:bCs/>
                <w:color w:val="231F20"/>
                <w:sz w:val="24"/>
                <w:szCs w:val="24"/>
              </w:rPr>
              <w:lastRenderedPageBreak/>
              <w:t>Тема 9. Класс Земн</w:t>
            </w:r>
            <w:r w:rsidRPr="000E084B">
              <w:rPr>
                <w:rFonts w:eastAsia="FranklinGothicDemiC"/>
                <w:bCs/>
                <w:color w:val="231F20"/>
                <w:sz w:val="24"/>
                <w:szCs w:val="24"/>
              </w:rPr>
              <w:t>о</w:t>
            </w:r>
            <w:r w:rsidRPr="000E084B">
              <w:rPr>
                <w:rFonts w:eastAsia="FranklinGothicDemiC"/>
                <w:bCs/>
                <w:color w:val="231F20"/>
                <w:sz w:val="24"/>
                <w:szCs w:val="24"/>
              </w:rPr>
              <w:t>во</w:t>
            </w:r>
            <w:r w:rsidRPr="000E084B">
              <w:rPr>
                <w:rFonts w:eastAsia="FranklinGothicDemiC"/>
                <w:bCs/>
                <w:color w:val="231F20"/>
                <w:sz w:val="24"/>
                <w:szCs w:val="24"/>
              </w:rPr>
              <w:t>д</w:t>
            </w:r>
            <w:r w:rsidRPr="000E084B">
              <w:rPr>
                <w:rFonts w:eastAsia="FranklinGothicDemiC"/>
                <w:bCs/>
                <w:color w:val="231F20"/>
                <w:sz w:val="24"/>
                <w:szCs w:val="24"/>
              </w:rPr>
              <w:t>ные, или Амф</w:t>
            </w:r>
            <w:r w:rsidRPr="000E084B">
              <w:rPr>
                <w:rFonts w:eastAsia="FranklinGothicDemiC"/>
                <w:bCs/>
                <w:color w:val="231F20"/>
                <w:sz w:val="24"/>
                <w:szCs w:val="24"/>
              </w:rPr>
              <w:t>и</w:t>
            </w:r>
            <w:r w:rsidRPr="000E084B">
              <w:rPr>
                <w:rFonts w:eastAsia="FranklinGothicDemiC"/>
                <w:bCs/>
                <w:color w:val="231F20"/>
                <w:sz w:val="24"/>
                <w:szCs w:val="24"/>
              </w:rPr>
              <w:t>бии</w:t>
            </w:r>
          </w:p>
        </w:tc>
        <w:tc>
          <w:tcPr>
            <w:tcW w:w="851" w:type="dxa"/>
            <w:vMerge w:val="restart"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left="-57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Среда обитания и строение тела земноводных. Общая характер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и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стика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Места обитания. Внешнее стро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ние. Особенности кожного покрова. Опорно-двигательная система зе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м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новодных, её усложнение по сра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в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нению с костными рыбами. Пр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знаки приспособленности земн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водных к жизни на суше и в воде</w:t>
            </w:r>
          </w:p>
        </w:tc>
        <w:tc>
          <w:tcPr>
            <w:tcW w:w="4678" w:type="dxa"/>
          </w:tcPr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Описывать характерные черты внешнего строения земноводных, связанные с усл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виями среды обитания.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Осваивать приёмы работы с определит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лем животных.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Устанавливать взаимосвязь строения ко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ж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ного покрова и образа жизни амфибий.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Выявлять прогрессивные черты строения скелета головы и туловища, опорно-двигательной системы в целом по сравн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нию с рыбами. 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Характеризовать признаки приспособле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ности к жизни на суше и в воде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6E3FB7" w:rsidRDefault="00CC4429" w:rsidP="00CC4429">
            <w:pPr>
              <w:snapToGrid w:val="0"/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Строение и деятельность вну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т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ренних органов земноводных</w:t>
            </w:r>
            <w:r w:rsidRPr="006E3FB7">
              <w:rPr>
                <w:rFonts w:eastAsia="FranklinGothicMediumC"/>
                <w:color w:val="231F20"/>
                <w:sz w:val="24"/>
                <w:szCs w:val="24"/>
              </w:rPr>
              <w:br/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Характерные черты строения си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с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тем внутренних органов земново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д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ных по сравнению с костными р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ы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бами. Сходство строения внутре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них органов земноводных и рыб</w:t>
            </w:r>
          </w:p>
        </w:tc>
        <w:tc>
          <w:tcPr>
            <w:tcW w:w="4678" w:type="dxa"/>
          </w:tcPr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Устанавливать взаимосвязь строения 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р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ганов и систем органов с их функциями и средой обитания.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Сравнивать, обобщать информацию о строении внутренних органов амфибий и рыб, делать выводы.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Определять черты более высокой орган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зации земноводных по сравнению с рыб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ми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Годовой жизненный цикл и прои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с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хождение земноводных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Влияние сезонных изменений в природе на жизнедеятельность зе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м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новодных. Размножение и развитие </w:t>
            </w:r>
            <w:r w:rsidRPr="006E3FB7">
              <w:rPr>
                <w:rFonts w:eastAsia="NewBaskervilleC"/>
                <w:color w:val="231F20"/>
                <w:w w:val="98"/>
                <w:sz w:val="24"/>
                <w:szCs w:val="24"/>
              </w:rPr>
              <w:t xml:space="preserve">земноводных, 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черты сходства с к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стными рыбами, тип развития. Д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казательства происхождения зе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м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новодных</w:t>
            </w:r>
          </w:p>
        </w:tc>
        <w:tc>
          <w:tcPr>
            <w:tcW w:w="4678" w:type="dxa"/>
          </w:tcPr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Характеризовать влияние сезонных изм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нений на жизненный цикл земноводных. 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Сравнивать, находить черты сходства ра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з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множения земноводных и рыб.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Наблюдать и описывать развитие амф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бий. 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Обосновывать выводы о происхождении земноводных.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Обобщать материал о сходстве и различ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ях рыб и земноводных в форме таблицы или схемы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Разнообразие и значение земново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д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ных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Современные земноводные, их ра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з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нообразие и распространение. Роль земноводных в природных биоц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нозах, в жизни человека. Охрана земноводных. Красная книга.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</w:p>
          <w:p w:rsidR="00CC4429" w:rsidRPr="00276EBE" w:rsidRDefault="00CC4429" w:rsidP="00CC4429">
            <w:pPr>
              <w:spacing w:before="0" w:line="240" w:lineRule="auto"/>
              <w:ind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Обобщение и систематизация зн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а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ний по теме «Класс Земноводные, или Амфибии»</w:t>
            </w:r>
          </w:p>
        </w:tc>
        <w:tc>
          <w:tcPr>
            <w:tcW w:w="4678" w:type="dxa"/>
          </w:tcPr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Определять и классифицировать земн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водных по рисункам, фотографиям, нат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у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ральным объектам.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Осваивать приёмы работы с определит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лем животных.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Характеризовать роль земноводных в пр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родных биоценозах и в жизни человека.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Устанавливать взаимосвязь строения и функций земноводных со средой обит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ния. 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Использовать информационные ресурсы 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lastRenderedPageBreak/>
              <w:t>для подготовки презентации проектов о разнообразии земноводных, их охране</w:t>
            </w:r>
          </w:p>
        </w:tc>
      </w:tr>
      <w:tr w:rsidR="00CC4429" w:rsidRPr="00E34E19" w:rsidTr="00CC4429">
        <w:tc>
          <w:tcPr>
            <w:tcW w:w="993" w:type="dxa"/>
            <w:vMerge w:val="restart"/>
          </w:tcPr>
          <w:p w:rsidR="00CC4429" w:rsidRPr="000E084B" w:rsidRDefault="00CC4429" w:rsidP="00CC4429">
            <w:pPr>
              <w:spacing w:before="0" w:line="240" w:lineRule="auto"/>
              <w:ind w:right="0" w:firstLine="142"/>
              <w:jc w:val="left"/>
              <w:rPr>
                <w:sz w:val="24"/>
                <w:szCs w:val="24"/>
              </w:rPr>
            </w:pPr>
            <w:r w:rsidRPr="000E084B">
              <w:rPr>
                <w:rFonts w:eastAsia="FranklinGothicDemiC"/>
                <w:bCs/>
                <w:color w:val="231F20"/>
                <w:sz w:val="24"/>
                <w:szCs w:val="24"/>
              </w:rPr>
              <w:lastRenderedPageBreak/>
              <w:t>Тема 10. Класс Пр</w:t>
            </w:r>
            <w:r w:rsidRPr="000E084B">
              <w:rPr>
                <w:rFonts w:eastAsia="FranklinGothicDemiC"/>
                <w:bCs/>
                <w:color w:val="231F20"/>
                <w:sz w:val="24"/>
                <w:szCs w:val="24"/>
              </w:rPr>
              <w:t>е</w:t>
            </w:r>
            <w:r w:rsidRPr="000E084B">
              <w:rPr>
                <w:rFonts w:eastAsia="FranklinGothicDemiC"/>
                <w:bCs/>
                <w:color w:val="231F20"/>
                <w:sz w:val="24"/>
                <w:szCs w:val="24"/>
              </w:rPr>
              <w:t>см</w:t>
            </w:r>
            <w:r w:rsidRPr="000E084B">
              <w:rPr>
                <w:rFonts w:eastAsia="FranklinGothicDemiC"/>
                <w:bCs/>
                <w:color w:val="231F20"/>
                <w:sz w:val="24"/>
                <w:szCs w:val="24"/>
              </w:rPr>
              <w:t>ы</w:t>
            </w:r>
            <w:r w:rsidRPr="000E084B">
              <w:rPr>
                <w:rFonts w:eastAsia="FranklinGothicDemiC"/>
                <w:bCs/>
                <w:color w:val="231F20"/>
                <w:sz w:val="24"/>
                <w:szCs w:val="24"/>
              </w:rPr>
              <w:t>ка</w:t>
            </w:r>
            <w:r w:rsidRPr="000E084B">
              <w:rPr>
                <w:rFonts w:eastAsia="FranklinGothicDemiC"/>
                <w:bCs/>
                <w:color w:val="231F20"/>
                <w:sz w:val="24"/>
                <w:szCs w:val="24"/>
              </w:rPr>
              <w:t>ю</w:t>
            </w:r>
            <w:r w:rsidRPr="000E084B">
              <w:rPr>
                <w:rFonts w:eastAsia="FranklinGothicDemiC"/>
                <w:bCs/>
                <w:color w:val="231F20"/>
                <w:sz w:val="24"/>
                <w:szCs w:val="24"/>
              </w:rPr>
              <w:t>щиеся, или Репт</w:t>
            </w:r>
            <w:r w:rsidRPr="000E084B">
              <w:rPr>
                <w:rFonts w:eastAsia="FranklinGothicDemiC"/>
                <w:bCs/>
                <w:color w:val="231F20"/>
                <w:sz w:val="24"/>
                <w:szCs w:val="24"/>
              </w:rPr>
              <w:t>и</w:t>
            </w:r>
            <w:r w:rsidRPr="000E084B">
              <w:rPr>
                <w:rFonts w:eastAsia="FranklinGothicDemiC"/>
                <w:bCs/>
                <w:color w:val="231F20"/>
                <w:sz w:val="24"/>
                <w:szCs w:val="24"/>
              </w:rPr>
              <w:t>лии</w:t>
            </w:r>
          </w:p>
        </w:tc>
        <w:tc>
          <w:tcPr>
            <w:tcW w:w="851" w:type="dxa"/>
            <w:vMerge w:val="restart"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left="-817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</w:t>
            </w: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Внешнее строение и скелет пр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е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смыкающихся. Общая характер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и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стика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Взаимосвязь внешнего строения и наземного образа жизни. Особе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ности строения скелета пресм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ы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кающихся</w:t>
            </w:r>
          </w:p>
        </w:tc>
        <w:tc>
          <w:tcPr>
            <w:tcW w:w="4678" w:type="dxa"/>
          </w:tcPr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Описывать характерные признаки внешн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го строения рептилий в связи со средой обитания. 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Находить черты отличия скелета пресм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ы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кающихся от скелета земноводных.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Устанавливать взаимосвязь строения ск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лета и образа жизни рептилий.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Характеризовать процессы жизнедеятел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ь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ности рептилий в связи с жизнью на суше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6E3FB7" w:rsidRDefault="00CC4429" w:rsidP="00CC4429">
            <w:pPr>
              <w:tabs>
                <w:tab w:val="left" w:pos="2047"/>
              </w:tabs>
              <w:snapToGrid w:val="0"/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Внутреннее строение и жизнеде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я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тельность пресмыкающихся</w:t>
            </w:r>
            <w:r w:rsidRPr="006E3FB7">
              <w:rPr>
                <w:rFonts w:eastAsia="FranklinGothicMediumC"/>
                <w:color w:val="231F20"/>
                <w:sz w:val="24"/>
                <w:szCs w:val="24"/>
              </w:rPr>
              <w:br/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Сходство и различия строения си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с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тем внутренних органов пресм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ы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кающихся и земноводных. Черты приспособленности пресмыка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ю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щихся к жизни на суше. Размнож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ние и развитие. Зависимость год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вого жизненного цикла от темпер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турных условий</w:t>
            </w:r>
          </w:p>
        </w:tc>
        <w:tc>
          <w:tcPr>
            <w:tcW w:w="4678" w:type="dxa"/>
          </w:tcPr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Устанавливать взаимосвязь строения внутренних органов и систем органов ре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п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тилий, их функций и среды обитания.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Выявлять черты более высокой организ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ции пресмыкающихся по сравнению с земноводными.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Характеризовать процессы размножения и развития детёнышей у пресмыкающихся. 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проекта о г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довом жизненном цикле рептилий, заботе о потомстве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6E3FB7" w:rsidRDefault="00CC4429" w:rsidP="00CC4429">
            <w:pPr>
              <w:snapToGrid w:val="0"/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Разнообразие пресмыкающихся</w:t>
            </w:r>
            <w:r w:rsidRPr="006E3FB7">
              <w:rPr>
                <w:rFonts w:eastAsia="FranklinGothicMediumC"/>
                <w:color w:val="231F20"/>
                <w:sz w:val="24"/>
                <w:szCs w:val="24"/>
              </w:rPr>
              <w:br/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Общие черты строения представ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телей разных отрядов пресмыка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ю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щихся. Меры предосторожности от укусов ядовитых змей. Оказание первой доврачебной помощи</w:t>
            </w:r>
          </w:p>
        </w:tc>
        <w:tc>
          <w:tcPr>
            <w:tcW w:w="4678" w:type="dxa"/>
          </w:tcPr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Определять и классифицировать пресм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ы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кающихся по рисункам, фотографиям, н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туральным объектам.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Осваивать приёмы работы с определит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лем животных.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Находить отличительные признаки пре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д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ставителей разных групп рептилий. 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Характеризовать черты более высокой 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р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ганизации представителей отряда крок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дилов. 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Соблюдать меры предосторожности в природе в целях предупреждения укусов ядовитых змей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Значение пресмыкающихся, их пр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о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исхождение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Роль пресмыкающихся в биоцен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зах, их значение в жизни человека. Охрана редких и исчезающих в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дов. Красная книга. Древние пр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смыкающиеся, причины их вым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рания. Доказательства происхо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ж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дения пресмыкающихся от древних амфибий.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sz w:val="24"/>
                <w:szCs w:val="24"/>
              </w:rPr>
            </w:pPr>
          </w:p>
          <w:p w:rsidR="00CC4429" w:rsidRPr="00276EBE" w:rsidRDefault="00CC4429" w:rsidP="00CC4429">
            <w:pPr>
              <w:spacing w:before="0" w:line="240" w:lineRule="auto"/>
              <w:ind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Обобщение и систематизация зн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а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ний по теме «Класс Пресмыка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ю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щиеся, или Рептилии»</w:t>
            </w:r>
          </w:p>
        </w:tc>
        <w:tc>
          <w:tcPr>
            <w:tcW w:w="4678" w:type="dxa"/>
          </w:tcPr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Характеризовать роль рептилий в биоц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нозах, их значение в жизни человека. 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Обосновывать необходимость охраны редких и исчезающих видов рептилий. 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Аргументировать вывод о происхождении пресмыкающихся от земноводных. 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Устанавливать взаимосвязь строения и жизнедеятельности рептилий со средой обитания.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проектов о разнообразии и значении пресмыкающи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х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ся, об их происхождении и месте в эвол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ю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ционном процессе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</w:p>
        </w:tc>
      </w:tr>
      <w:tr w:rsidR="00CC4429" w:rsidRPr="00E34E19" w:rsidTr="00CC4429">
        <w:tc>
          <w:tcPr>
            <w:tcW w:w="993" w:type="dxa"/>
            <w:vMerge w:val="restart"/>
          </w:tcPr>
          <w:p w:rsidR="00CC4429" w:rsidRPr="000E084B" w:rsidRDefault="00CC4429" w:rsidP="00CC4429">
            <w:pPr>
              <w:spacing w:before="0" w:line="240" w:lineRule="auto"/>
              <w:ind w:right="0"/>
              <w:jc w:val="left"/>
              <w:rPr>
                <w:sz w:val="24"/>
                <w:szCs w:val="24"/>
              </w:rPr>
            </w:pPr>
            <w:r w:rsidRPr="000E084B">
              <w:rPr>
                <w:rFonts w:eastAsia="FranklinGothicDemiC"/>
                <w:bCs/>
                <w:color w:val="231F20"/>
                <w:sz w:val="24"/>
                <w:szCs w:val="24"/>
              </w:rPr>
              <w:t xml:space="preserve">Тема 11. </w:t>
            </w:r>
            <w:r w:rsidRPr="000E084B">
              <w:rPr>
                <w:rFonts w:eastAsia="FranklinGothicDemiC"/>
                <w:bCs/>
                <w:color w:val="231F20"/>
                <w:sz w:val="24"/>
                <w:szCs w:val="24"/>
              </w:rPr>
              <w:lastRenderedPageBreak/>
              <w:t>Класс Птицы</w:t>
            </w:r>
          </w:p>
        </w:tc>
        <w:tc>
          <w:tcPr>
            <w:tcW w:w="851" w:type="dxa"/>
            <w:vMerge w:val="restart"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left="-675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  <w:gridSpan w:val="2"/>
          </w:tcPr>
          <w:p w:rsidR="00CC4429" w:rsidRPr="006E3FB7" w:rsidRDefault="00CC4429" w:rsidP="00CC4429">
            <w:pPr>
              <w:snapToGrid w:val="0"/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Общая характеристика класса. Внешнее строение птиц</w:t>
            </w:r>
            <w:r w:rsidRPr="006E3FB7">
              <w:rPr>
                <w:rFonts w:eastAsia="FranklinGothicMediumC"/>
                <w:color w:val="231F20"/>
                <w:sz w:val="24"/>
                <w:szCs w:val="24"/>
              </w:rPr>
              <w:br/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lastRenderedPageBreak/>
              <w:t xml:space="preserve">Взаимосвязь внешнего строения и приспособленности птиц к </w:t>
            </w:r>
            <w:r w:rsidRPr="006E3FB7">
              <w:rPr>
                <w:rFonts w:eastAsia="NewBaskervilleC"/>
                <w:color w:val="231F20"/>
                <w:w w:val="101"/>
                <w:sz w:val="24"/>
                <w:szCs w:val="24"/>
              </w:rPr>
              <w:t>по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лёту. Типы перьев и их функции. Черты сходства и различия покровов птиц и рептилий.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sz w:val="24"/>
                <w:szCs w:val="24"/>
              </w:rPr>
            </w:pPr>
          </w:p>
          <w:p w:rsidR="00CC4429" w:rsidRPr="00276EBE" w:rsidRDefault="00CC4429" w:rsidP="00CC4429">
            <w:pPr>
              <w:spacing w:before="0" w:line="240" w:lineRule="auto"/>
              <w:ind w:right="34"/>
              <w:contextualSpacing/>
              <w:rPr>
                <w:rFonts w:eastAsia="PetersburgC"/>
                <w:i/>
                <w:iCs/>
                <w:color w:val="231F20"/>
                <w:w w:val="112"/>
                <w:sz w:val="24"/>
                <w:szCs w:val="24"/>
              </w:rPr>
            </w:pPr>
            <w:r w:rsidRPr="00276EBE">
              <w:rPr>
                <w:rFonts w:eastAsia="PetersburgC"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276EBE">
              <w:rPr>
                <w:rFonts w:eastAsia="PetersburgC"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276EBE">
              <w:rPr>
                <w:rFonts w:eastAsia="PetersburgC"/>
                <w:i/>
                <w:iCs/>
                <w:color w:val="231F20"/>
                <w:w w:val="112"/>
                <w:sz w:val="24"/>
                <w:szCs w:val="24"/>
              </w:rPr>
              <w:t>8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«Внешнее строение птицы. Стро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ние перьев»</w:t>
            </w:r>
          </w:p>
        </w:tc>
        <w:tc>
          <w:tcPr>
            <w:tcW w:w="4678" w:type="dxa"/>
          </w:tcPr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lastRenderedPageBreak/>
              <w:t>Характеризовать особенности внешнего строения птиц в связи с их приспособле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lastRenderedPageBreak/>
              <w:t>ностью к полёту.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Объяснять строение и функции перьевого покрова тела птиц.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Устанавливать черты сходства и различия покровов птиц и рептилий.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Изучать и описывать особенности вне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ш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него строения птиц в ходе выполнения л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бораторной работы.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ем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Опорно-двигательная система птиц</w:t>
            </w:r>
          </w:p>
          <w:p w:rsidR="00CC4429" w:rsidRPr="006E3FB7" w:rsidRDefault="00CC4429" w:rsidP="00CC4429">
            <w:pPr>
              <w:snapToGrid w:val="0"/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Изменения строения скелета птиц в связи с приспособленностью к п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лёту. Особенности строения муск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у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латуры и её функции. Причины срастания отдельных костей скел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та птиц.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sz w:val="24"/>
                <w:szCs w:val="24"/>
              </w:rPr>
            </w:pPr>
          </w:p>
          <w:p w:rsidR="00CC4429" w:rsidRPr="00276EBE" w:rsidRDefault="00CC4429" w:rsidP="00CC4429">
            <w:pPr>
              <w:spacing w:before="0" w:line="240" w:lineRule="auto"/>
              <w:ind w:right="34"/>
              <w:contextualSpacing/>
              <w:rPr>
                <w:rFonts w:eastAsia="PetersburgC"/>
                <w:i/>
                <w:iCs/>
                <w:color w:val="231F20"/>
                <w:w w:val="112"/>
                <w:sz w:val="24"/>
                <w:szCs w:val="24"/>
              </w:rPr>
            </w:pPr>
            <w:r w:rsidRPr="00276EBE">
              <w:rPr>
                <w:rFonts w:eastAsia="PetersburgC"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276EBE">
              <w:rPr>
                <w:rFonts w:eastAsia="PetersburgC"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276EBE">
              <w:rPr>
                <w:rFonts w:eastAsia="PetersburgC"/>
                <w:i/>
                <w:iCs/>
                <w:color w:val="231F20"/>
                <w:w w:val="112"/>
                <w:sz w:val="24"/>
                <w:szCs w:val="24"/>
              </w:rPr>
              <w:t>9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«Строение скелета птицы»</w:t>
            </w:r>
          </w:p>
        </w:tc>
        <w:tc>
          <w:tcPr>
            <w:tcW w:w="4678" w:type="dxa"/>
          </w:tcPr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Устанавливать взаимосвязь внешнего строения и строения скелета в связи с пр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способленностью к полёту.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Характеризовать строение и функции м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ы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шечной системы птиц.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Изучать и описывать строение скелета птицы в процессе выполнения лаборато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р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ной работы.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ем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Внутреннее строение птиц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Черты сходства строения и фун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к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ций систем внутренних органов птиц и рептилий. Отличительные признаки, связанные с приспосо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б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ленностью к полёту. Прогресси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в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ные черты организации птиц по сравнению с рептилиями</w:t>
            </w:r>
          </w:p>
        </w:tc>
        <w:tc>
          <w:tcPr>
            <w:tcW w:w="4678" w:type="dxa"/>
          </w:tcPr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Устанавливать взаимосвязь строения и функций систем внутренних органов птиц. 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Характеризовать причины более инте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сивного обмена веществ у птиц.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Выявлять черты более сложной организ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ции птиц по сравнению с пресмыкающ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мися. 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Доказывать на примерах более высокий уровень развития нервной системы, орг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нов чувств птиц по сравнению с репт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лиями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Размножение и развитие птиц</w:t>
            </w:r>
          </w:p>
          <w:p w:rsidR="00CC4429" w:rsidRPr="006E3FB7" w:rsidRDefault="00CC4429" w:rsidP="00CC4429">
            <w:pPr>
              <w:snapToGrid w:val="0"/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Особенности строения органов размножения птиц. Этапы форм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рования яйца. Развитие зародыша. Характерные черты развития в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ы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водковых и гнездовых птиц</w:t>
            </w:r>
          </w:p>
        </w:tc>
        <w:tc>
          <w:tcPr>
            <w:tcW w:w="4678" w:type="dxa"/>
          </w:tcPr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Характеризовать особенности строения органов размножения и причины их во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з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никновения.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Объяснять строение яйца и назначение его частей.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Описывать этапы формирования яйца и развития в нём зародыша.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Распознавать выводковых и гнездовых птиц на рисунках, фотографиях, натурал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ь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ных объектах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Годовой жизненный цикл и сезо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н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ные явления в жизни птиц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Роль сезонных явлений в жизни птиц. Поведение самцов и самок в период размножения. Строение гнезда и его роль в размножении, развитии птенцов. Послегнездовой период. Кочёвки и миграции, их причины</w:t>
            </w:r>
          </w:p>
        </w:tc>
        <w:tc>
          <w:tcPr>
            <w:tcW w:w="4678" w:type="dxa"/>
          </w:tcPr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Характеризовать черты приспособленн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сти птиц к сезонным изменениям.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Описывать поведение птиц в период ра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з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множения, приводить примеры из личных наблюдений.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Объяснять р</w:t>
            </w:r>
            <w:r>
              <w:rPr>
                <w:rFonts w:eastAsia="NewBaskervilleC"/>
                <w:color w:val="231F20"/>
                <w:sz w:val="24"/>
                <w:szCs w:val="24"/>
              </w:rPr>
              <w:t>оль гнездостроения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Устанавливать причины кочёвок и мигр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ций птиц, их разновидности.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Использовать информационные ресурсы для подготовки презентации сообщения о 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lastRenderedPageBreak/>
              <w:t>мигрирующих и оседлых птицах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 xml:space="preserve">Разнообразие птиц. </w:t>
            </w:r>
          </w:p>
          <w:p w:rsidR="00CC4429" w:rsidRPr="006E3FB7" w:rsidRDefault="00CC4429" w:rsidP="00CC4429">
            <w:pPr>
              <w:snapToGrid w:val="0"/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Систематические группы птиц, их отличительные черты. Признаки выделения экологических групп птиц. Классификация птиц по типу пищи, по местам обитания. Вза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мосвязь внешнего строения, типа пищи и мест обитания</w:t>
            </w:r>
          </w:p>
        </w:tc>
        <w:tc>
          <w:tcPr>
            <w:tcW w:w="4678" w:type="dxa"/>
          </w:tcPr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Объяснять принципы классификации птиц. 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Устанавливать систематическую прина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д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лежность птиц, используя рисунки пар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графа. 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Называть признаки выделения экологич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ских групп птиц.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Приводить примеры классификации птиц по типу питания, местам обитания.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Осваивать приёмы работы с определит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лем животных.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проекта с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общения о разнообразии экологических групп птиц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Значение и охрана птиц. Происх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о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ждение птиц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Роль птиц в природных сообщес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т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вах: охотничье-промысловые, д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машние птицы, их значение для ч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ловека. Черты сходства древних птиц и рептилий</w:t>
            </w:r>
          </w:p>
        </w:tc>
        <w:tc>
          <w:tcPr>
            <w:tcW w:w="4678" w:type="dxa"/>
          </w:tcPr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Характеризовать роль птиц в природных сообществах.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Использовать информационные ресурсы для подготовки сообщения о причинах с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кращения численности промысловых птиц. 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Называть основные породы домашних птиц и цели их выведения. Аргументир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вать вывод о происхождении птиц от древних рептилий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right="34"/>
              <w:contextualSpacing/>
              <w:rPr>
                <w:rFonts w:eastAsia="PetersburgC"/>
                <w:i/>
                <w:iCs/>
                <w:color w:val="231F20"/>
                <w:w w:val="120"/>
                <w:sz w:val="24"/>
                <w:szCs w:val="24"/>
              </w:rPr>
            </w:pPr>
            <w:r w:rsidRPr="00276EBE">
              <w:rPr>
                <w:rFonts w:eastAsia="PetersburgC"/>
                <w:i/>
                <w:iCs/>
                <w:color w:val="231F20"/>
                <w:w w:val="123"/>
                <w:sz w:val="24"/>
                <w:szCs w:val="24"/>
              </w:rPr>
              <w:t>Экс</w:t>
            </w:r>
            <w:r w:rsidRPr="00276EBE">
              <w:rPr>
                <w:rFonts w:eastAsia="PetersburgC"/>
                <w:i/>
                <w:iCs/>
                <w:color w:val="231F20"/>
                <w:w w:val="121"/>
                <w:sz w:val="24"/>
                <w:szCs w:val="24"/>
              </w:rPr>
              <w:t>кур</w:t>
            </w:r>
            <w:r w:rsidRPr="00276EBE">
              <w:rPr>
                <w:rFonts w:eastAsia="PetersburgC"/>
                <w:i/>
                <w:iCs/>
                <w:color w:val="231F20"/>
                <w:w w:val="120"/>
                <w:sz w:val="24"/>
                <w:szCs w:val="24"/>
              </w:rPr>
              <w:t>сия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«Птицы леса (парка)»</w:t>
            </w:r>
          </w:p>
        </w:tc>
        <w:tc>
          <w:tcPr>
            <w:tcW w:w="4678" w:type="dxa"/>
          </w:tcPr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Наблюдать и описывать поведение птиц в природе.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Обобщать и фиксировать результаты эк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с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курсии.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Участвовать в обсуждении результатов наблюдений.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Соблюдать правила поведения в природе</w:t>
            </w:r>
          </w:p>
        </w:tc>
      </w:tr>
      <w:tr w:rsidR="00CC4429" w:rsidRPr="00E34E19" w:rsidTr="00CC4429">
        <w:tc>
          <w:tcPr>
            <w:tcW w:w="993" w:type="dxa"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Обобщение и систематизация зн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а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ний по темам: «Класс Земново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д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 xml:space="preserve">ные, или Амфибии», </w:t>
            </w:r>
            <w:r w:rsidRPr="00276EBE">
              <w:rPr>
                <w:rFonts w:eastAsia="FranklinGothicMediumC"/>
                <w:i/>
                <w:color w:val="231F20"/>
                <w:kern w:val="19"/>
                <w:sz w:val="24"/>
                <w:szCs w:val="24"/>
              </w:rPr>
              <w:t>«Класс Пр</w:t>
            </w:r>
            <w:r w:rsidRPr="00276EBE">
              <w:rPr>
                <w:rFonts w:eastAsia="FranklinGothicMediumC"/>
                <w:i/>
                <w:color w:val="231F20"/>
                <w:kern w:val="19"/>
                <w:sz w:val="24"/>
                <w:szCs w:val="24"/>
              </w:rPr>
              <w:t>е</w:t>
            </w:r>
            <w:r w:rsidRPr="00276EBE">
              <w:rPr>
                <w:rFonts w:eastAsia="FranklinGothicMediumC"/>
                <w:i/>
                <w:color w:val="231F20"/>
                <w:kern w:val="19"/>
                <w:sz w:val="24"/>
                <w:szCs w:val="24"/>
              </w:rPr>
              <w:t>смыкающиеся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, или Рептилии», «Класс Птицы»</w:t>
            </w:r>
          </w:p>
        </w:tc>
        <w:tc>
          <w:tcPr>
            <w:tcW w:w="4678" w:type="dxa"/>
          </w:tcPr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Характеризовать строение представителей классов в связи со средой их обитания.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Устанавливать взаимосвязь строения и функций систем органов животных ра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з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личных классов.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Определять систематическую принадле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ж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ность представителей классов на рису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ках, фотографиях, натуральных объектах. 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Доказывать и объяснять усложнение орг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низации животных в ходе эволюции</w:t>
            </w:r>
          </w:p>
        </w:tc>
      </w:tr>
      <w:tr w:rsidR="00CC4429" w:rsidRPr="00E34E19" w:rsidTr="00CC4429">
        <w:tc>
          <w:tcPr>
            <w:tcW w:w="993" w:type="dxa"/>
            <w:vMerge w:val="restart"/>
          </w:tcPr>
          <w:p w:rsidR="00CC4429" w:rsidRPr="00276EBE" w:rsidRDefault="00CC4429" w:rsidP="00CC4429">
            <w:pPr>
              <w:tabs>
                <w:tab w:val="left" w:pos="0"/>
              </w:tabs>
              <w:spacing w:before="0" w:line="240" w:lineRule="auto"/>
              <w:ind w:right="0"/>
              <w:jc w:val="left"/>
              <w:rPr>
                <w:sz w:val="24"/>
                <w:szCs w:val="24"/>
              </w:rPr>
            </w:pP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Тема 12. Класс Мл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е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коп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и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та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ю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щие, или Звери</w:t>
            </w:r>
          </w:p>
        </w:tc>
        <w:tc>
          <w:tcPr>
            <w:tcW w:w="851" w:type="dxa"/>
            <w:vMerge w:val="restart"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left="-817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</w:t>
            </w: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Общая характеристика класса. Внешнее строение млекопитающих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Отличительные признаки строения тела. Сравнение строения покровов млекопитающих и рептилий. Пр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грессивные черты строения и жи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з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недеятельности</w:t>
            </w:r>
          </w:p>
        </w:tc>
        <w:tc>
          <w:tcPr>
            <w:tcW w:w="4678" w:type="dxa"/>
          </w:tcPr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Выделять характерные признаки предст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вителей класса Млекопитающие.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Обосновывать выводы о более высокой организации млекопитающих по сравн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нию с представителями других классов.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Сравнивать и обобщать особенности строения и функций покровов млекоп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тающих и рептилий.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Характеризовать функции и роль желёз млекопитающих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Внутреннее строение млекоп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и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тающих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Особенности строения опорно-двигательной системы. Уровень организации нервной системы по сравнению с другими позвоночн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ы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ми. Характерные черты строения пищеварительной системы копы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т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ных и грызунов. Усложнение строения и функций внутренних органов.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sz w:val="24"/>
                <w:szCs w:val="24"/>
              </w:rPr>
            </w:pPr>
          </w:p>
          <w:p w:rsidR="00CC4429" w:rsidRPr="00276EBE" w:rsidRDefault="00CC4429" w:rsidP="00CC4429">
            <w:pPr>
              <w:spacing w:before="0" w:line="240" w:lineRule="auto"/>
              <w:ind w:right="34"/>
              <w:contextualSpacing/>
              <w:rPr>
                <w:rFonts w:eastAsia="PetersburgC"/>
                <w:i/>
                <w:iCs/>
                <w:color w:val="231F20"/>
                <w:w w:val="112"/>
                <w:sz w:val="24"/>
                <w:szCs w:val="24"/>
              </w:rPr>
            </w:pPr>
            <w:r w:rsidRPr="00276EBE">
              <w:rPr>
                <w:rFonts w:eastAsia="PetersburgC"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276EBE">
              <w:rPr>
                <w:rFonts w:eastAsia="PetersburgC"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276EBE">
              <w:rPr>
                <w:rFonts w:eastAsia="PetersburgC"/>
                <w:i/>
                <w:iCs/>
                <w:color w:val="231F20"/>
                <w:w w:val="112"/>
                <w:sz w:val="24"/>
                <w:szCs w:val="24"/>
              </w:rPr>
              <w:t>10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«Строение скелета млекопита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ю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щих»</w:t>
            </w:r>
          </w:p>
        </w:tc>
        <w:tc>
          <w:tcPr>
            <w:tcW w:w="4678" w:type="dxa"/>
          </w:tcPr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Описывать характерные особенности строения и функций опорно-двигательной системы, используя примеры животных разных сред обитания.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Проводить наблюдения и фиксировать их результаты в ходе выполнения лаборато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р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ной работы.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Характеризовать особенности строения систем внутренних органов млекопита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ю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щих по сравнению с рептилиями.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Аргументировать выводы о прогресси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в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ном развитии млекопитающих.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ем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6E3FB7" w:rsidRDefault="00CC4429" w:rsidP="00CC4429">
            <w:pPr>
              <w:snapToGrid w:val="0"/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Размножение и развитие млекоп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и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 xml:space="preserve">тающих. Годовой жизненный цикл </w:t>
            </w:r>
            <w:r w:rsidRPr="006E3FB7">
              <w:rPr>
                <w:rFonts w:eastAsia="FranklinGothicMediumC"/>
                <w:color w:val="231F20"/>
                <w:sz w:val="24"/>
                <w:szCs w:val="24"/>
              </w:rPr>
              <w:br/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Особенности развития зародыша. Забота о потомстве. Годовой жи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з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ненный цикл. Изменение численн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сти млекопитающих и её восст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новление</w:t>
            </w:r>
          </w:p>
        </w:tc>
        <w:tc>
          <w:tcPr>
            <w:tcW w:w="4678" w:type="dxa"/>
          </w:tcPr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Характеризовать особенности размнож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ния млекопитающих по сравнению с пр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чими хордовыми.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Устанавливать взаимосвязь этапов годов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го жизненного цикла и сезонных измен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ний. 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Объяснять причины наличия высокого уровня обмена веществ и теплокровностиу млекопитающих.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Прогнозировать зависимость численности млекопитающих от экологических и 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тропогенных факторов на конкретных примерах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Происхождение и разнообразие млекопитающих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Черты сходства млекопитающих и рептилий. Группы современных млекопитающих. Прогрессивные черты строения млекопитающих по сравнению с рептилиями</w:t>
            </w:r>
          </w:p>
        </w:tc>
        <w:tc>
          <w:tcPr>
            <w:tcW w:w="4678" w:type="dxa"/>
          </w:tcPr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Объяснять и доказывать на примерах пр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исхождение млекопитающих от рептилий. 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Различать современных млекопитающих на рисунках, фотографиях.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Осваивать приёмы работы с определит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лем животных.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Устанавливать систематическую прина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д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лежность млекопитающих.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проектов о разнообразии млекопитающих, об исч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зающих видах млекопитающих и о мерах по их охране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6E3FB7" w:rsidRDefault="00CC4429" w:rsidP="00CC4429">
            <w:pPr>
              <w:snapToGrid w:val="0"/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Высшие, или плацентарные, звери: насекомоядные и рукокрылые, гр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ы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 xml:space="preserve">зуны и зайцеобразные, хищные 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br/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Общая характеристика, характе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р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ные признаки строения и жизнеде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я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тельности представителей разных отрядов. Роль в экосистемах, в жизни человека</w:t>
            </w:r>
          </w:p>
        </w:tc>
        <w:tc>
          <w:tcPr>
            <w:tcW w:w="4678" w:type="dxa"/>
          </w:tcPr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Объяснять принципы классификации мл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копитающих.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Сравнивать особенности строения и жи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з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недеятельности представителей разных отрядов, находить сходство и различия. 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Определять представителей различных сред жизни на рисунках, фотографиях. 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проектов о роли животных разных отрядов в экос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стемах, об особенностях строения и пов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lastRenderedPageBreak/>
              <w:t>дения хоботных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Высшие, или плацентарные, звери: ластоногие и китообразные, па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р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нокопытные и непарнокопытные, хоботные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Характерные черты строения и жизнедеятельности водных млек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питающих, </w:t>
            </w:r>
            <w:r w:rsidRPr="006E3FB7">
              <w:rPr>
                <w:rFonts w:eastAsia="NewBaskervilleC"/>
                <w:color w:val="231F20"/>
                <w:w w:val="98"/>
                <w:sz w:val="24"/>
                <w:szCs w:val="24"/>
              </w:rPr>
              <w:t xml:space="preserve">парнокопытных 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и н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парнокопытных. Охрана хоботных. Роль животных в экосистемах, в жизни человека</w:t>
            </w:r>
          </w:p>
        </w:tc>
        <w:tc>
          <w:tcPr>
            <w:tcW w:w="4678" w:type="dxa"/>
          </w:tcPr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Устанавливать различия между отрядами ластоногих и китообразных, парнокопы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т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ных и непарнокопытных.Объяснять вза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мосвязь строения и жизнедеятельности животных со средой обитания. Определять представителей отрядов на рисунках, ф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тографиях, натуральных объектах. 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Сравнивать представителей разных отр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я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дов и находить их сходство и различия. 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Систематизировать информацию и обо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б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щать её в виде схем и таблиц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Высшие, или плацентарные, зв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е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ри:приматы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Общие черты организации предст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вителей отряда Приматы. Признаки более высокой организации. Схо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д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ство человека с человекообразными обезьянами</w:t>
            </w:r>
          </w:p>
        </w:tc>
        <w:tc>
          <w:tcPr>
            <w:tcW w:w="4678" w:type="dxa"/>
          </w:tcPr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Характеризовать общие черты строения приматов.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Находить черты сходства строения чел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векообразных обезьян и челов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ка.Различать на рисунках, фотографиях человекообразных обезьян.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проекта об эволюции хордовых животных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Экологические группы млекоп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и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тающих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Признаки животных одной экол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гической группы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sz w:val="24"/>
                <w:szCs w:val="24"/>
              </w:rPr>
            </w:pPr>
          </w:p>
          <w:p w:rsidR="00CC4429" w:rsidRPr="00276EBE" w:rsidRDefault="00CC4429" w:rsidP="00CC4429">
            <w:pPr>
              <w:spacing w:before="0" w:line="240" w:lineRule="auto"/>
              <w:ind w:right="34"/>
              <w:contextualSpacing/>
              <w:rPr>
                <w:rFonts w:eastAsia="PetersburgC"/>
                <w:iCs/>
                <w:color w:val="231F20"/>
                <w:w w:val="120"/>
                <w:sz w:val="24"/>
                <w:szCs w:val="24"/>
              </w:rPr>
            </w:pPr>
            <w:r w:rsidRPr="00276EBE">
              <w:rPr>
                <w:rFonts w:eastAsia="PetersburgC"/>
                <w:iCs/>
                <w:color w:val="231F20"/>
                <w:w w:val="123"/>
                <w:sz w:val="24"/>
                <w:szCs w:val="24"/>
              </w:rPr>
              <w:t>Экс</w:t>
            </w:r>
            <w:r w:rsidRPr="00276EBE">
              <w:rPr>
                <w:rFonts w:eastAsia="PetersburgC"/>
                <w:iCs/>
                <w:color w:val="231F20"/>
                <w:w w:val="121"/>
                <w:sz w:val="24"/>
                <w:szCs w:val="24"/>
              </w:rPr>
              <w:t>кур</w:t>
            </w:r>
            <w:r w:rsidRPr="00276EBE">
              <w:rPr>
                <w:rFonts w:eastAsia="PetersburgC"/>
                <w:iCs/>
                <w:color w:val="231F20"/>
                <w:w w:val="120"/>
                <w:sz w:val="24"/>
                <w:szCs w:val="24"/>
              </w:rPr>
              <w:t>сия</w:t>
            </w:r>
          </w:p>
          <w:p w:rsidR="00CC4429" w:rsidRPr="006E3FB7" w:rsidRDefault="00CC4429" w:rsidP="00CC4429">
            <w:pPr>
              <w:tabs>
                <w:tab w:val="left" w:pos="1627"/>
              </w:tabs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«Разнообразие млекопитающих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(зоопарк, краеведческий музей)»</w:t>
            </w:r>
          </w:p>
        </w:tc>
        <w:tc>
          <w:tcPr>
            <w:tcW w:w="4678" w:type="dxa"/>
          </w:tcPr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Называть экологические группы живо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т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ных. 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Характеризовать признаки животных 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д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ной экологической группы на примерах. 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Наблюдать, фиксировать и обобщать р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зультаты экскурсии.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Соблюдать правила поведения в зоопарке, музее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Значение млекопитающих для чел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о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века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Происхождение домашних живо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т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ных. Отрасль сельского хозяйства — животноводство, его основные направления, роль в жизни челов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ка. Редкие и исчезающие виды мл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копитающих, их охрана. Красная книга.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sz w:val="24"/>
                <w:szCs w:val="24"/>
              </w:rPr>
            </w:pP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FranklinGothicMediumC"/>
                <w:b/>
                <w:color w:val="231F20"/>
                <w:sz w:val="24"/>
                <w:szCs w:val="24"/>
              </w:rPr>
            </w:pPr>
          </w:p>
        </w:tc>
        <w:tc>
          <w:tcPr>
            <w:tcW w:w="4678" w:type="dxa"/>
          </w:tcPr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Называть характерные особенности стро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ния и образа жизни предков домашних животных. 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Обосновывать необходимость применения мер по охране диких животных. 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Характеризовать основные направления животноводства.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проектов по охране диких животных, об этике отнош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ния к домашним животным, о достижен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ях селекционеров в выведении новых п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род. 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Обобщение и систематизация зн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а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ний по теме «Класс Млекопита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ю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щие, или Звери»</w:t>
            </w:r>
          </w:p>
        </w:tc>
        <w:tc>
          <w:tcPr>
            <w:tcW w:w="4678" w:type="dxa"/>
          </w:tcPr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Характеризовать особенности строения представителей класса Млекопитающие, или Звери.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Устанавливать взаимосвязь строения и функций систем органов млекопитающих. 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Определять систематическую принадле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ж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ность представителей разных классов мл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копитающих.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Обосновывать выводы о происхождении млекопитающих</w:t>
            </w:r>
          </w:p>
        </w:tc>
      </w:tr>
      <w:tr w:rsidR="00CC4429" w:rsidRPr="00E34E19" w:rsidTr="00CC4429">
        <w:tc>
          <w:tcPr>
            <w:tcW w:w="993" w:type="dxa"/>
            <w:vMerge w:val="restart"/>
          </w:tcPr>
          <w:p w:rsidR="00CC4429" w:rsidRPr="00276EBE" w:rsidRDefault="00CC4429" w:rsidP="00CC4429">
            <w:pPr>
              <w:spacing w:before="0" w:line="240" w:lineRule="auto"/>
              <w:ind w:right="0"/>
              <w:jc w:val="left"/>
              <w:rPr>
                <w:sz w:val="24"/>
                <w:szCs w:val="24"/>
              </w:rPr>
            </w:pP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lastRenderedPageBreak/>
              <w:t>Тема 13. Разв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и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тие живо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т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ного мира на Земле</w:t>
            </w:r>
          </w:p>
        </w:tc>
        <w:tc>
          <w:tcPr>
            <w:tcW w:w="851" w:type="dxa"/>
            <w:vMerge w:val="restart"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left="-735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</w:tcPr>
          <w:p w:rsidR="00CC4429" w:rsidRPr="006E3FB7" w:rsidRDefault="00CC4429" w:rsidP="00CC4429">
            <w:pPr>
              <w:snapToGrid w:val="0"/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Доказательства эволюции живо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т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ного мира. Учение Ч. Дарвина</w:t>
            </w:r>
            <w:r w:rsidRPr="006E3FB7">
              <w:rPr>
                <w:rFonts w:eastAsia="FranklinGothicMediumC"/>
                <w:color w:val="231F20"/>
                <w:sz w:val="24"/>
                <w:szCs w:val="24"/>
              </w:rPr>
              <w:br/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Разнообразие животного мира. Изучение особенностей индивид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у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ального развития и его роль в об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ъ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яснении происхождения животных. Изучение ископаемых остатков ж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вотных. Основные положения уч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ния Ч. Дарвина, их значение в об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ъ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яснении причин возникновения в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дов и эволюции органического м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ра</w:t>
            </w:r>
          </w:p>
        </w:tc>
        <w:tc>
          <w:tcPr>
            <w:tcW w:w="4678" w:type="dxa"/>
          </w:tcPr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Приводить примеры разнообразия живо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т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ных в природе.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Объяснять принципы классификации ж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вотных.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Характеризовать стадии зародышевого развития животных.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Доказывать взаимосвязь животных в пр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роде, наличие черт усложнения их орган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зации. 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Устанавливать взаимосвязь строения ж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вотных и этапов развития жизни на Земле. 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Раскрывать основные положения учения Ч. Дарвина, его роль в объяснении эвол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ю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ции организмов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Развитие животного мира на Зе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м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ле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Этапы эволюции животного мира. Появление многоклеточности и групп клеток, тканей. Усложнение строения многоклеточных органи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з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мов. Происхождение и эволюция хордовых. Эволюционное древо современного животного мира</w:t>
            </w:r>
          </w:p>
        </w:tc>
        <w:tc>
          <w:tcPr>
            <w:tcW w:w="4678" w:type="dxa"/>
          </w:tcPr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Характеризовать основные этапы эвол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ю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ции животных.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Описывать процесс усложнения мног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клеточных, используя примеры.Обобщать информацию и делать выводы о прогре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с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сивном развитии хордовых. 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Характеризовать основные уровни орган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зации жизни на Земле.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Устанавливать взаимосвязь живых орг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низмов в экосистемах.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Использовать составленную в течение г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да обобщающую таблицу для характер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стики основных этапов эволюции живо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т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ных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Современный мир живых органи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з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мов. Биосфера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Уровни организации жизни. Состав биоценоза: продуценты, консуме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ты, редуценты. Цепи питания. Кр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у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говорот веществ и превращения энергии. Экосистема. Биогеоценоз. Биосфера. Деятельность В.И. Ве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р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надского. Живое</w:t>
            </w:r>
            <w:r>
              <w:rPr>
                <w:rFonts w:eastAsia="NewBaskervilleC"/>
                <w:color w:val="231F20"/>
                <w:sz w:val="24"/>
                <w:szCs w:val="24"/>
              </w:rPr>
              <w:t xml:space="preserve"> вещество</w:t>
            </w:r>
            <w:r w:rsidRPr="006E3FB7">
              <w:rPr>
                <w:rFonts w:eastAsia="NewBaskervilleC"/>
                <w:color w:val="231F20"/>
                <w:w w:val="98"/>
                <w:sz w:val="24"/>
                <w:szCs w:val="24"/>
              </w:rPr>
              <w:t xml:space="preserve">, 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его функции в биосфере. Косное и би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косное вещество, их функции и взаимосвязь</w:t>
            </w:r>
          </w:p>
        </w:tc>
        <w:tc>
          <w:tcPr>
            <w:tcW w:w="4678" w:type="dxa"/>
          </w:tcPr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Называть и раскрывать характерные пр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знаки уровней организации жизни на Зе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м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ле. 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Характеризовать деятельность живых 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р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ганизмов как преобразователей неживой природы.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Приводить примеры средообразующей деятельности живых организмов.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Составлять цепи питания, схемы кругов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рота веществ в природе.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Давать определение понятий «экосист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ма», «биогеоценоз», «биосфера».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Обосновывать роль круговорота веществ и экосистемной организации жизни в усто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й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чивом развитии биосферы.</w:t>
            </w:r>
            <w:r w:rsidRPr="006E3FB7">
              <w:rPr>
                <w:color w:val="231F20"/>
                <w:sz w:val="24"/>
                <w:szCs w:val="24"/>
              </w:rPr>
              <w:br/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Устанавливать взаимосвязь функций ко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с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ного и биокосного вещества, характериз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вать их роль в экосистеме. Прогнозир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вать последствия: разрушения озонового слоя для биосферы, исчезновения дожд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 xml:space="preserve">вых червей и других живых организмов для почвообразования. 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проекта о н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учной деятельности В.И. Вернадского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Обобщение и систематизация зн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а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ний по темам 8–13</w:t>
            </w:r>
          </w:p>
        </w:tc>
        <w:tc>
          <w:tcPr>
            <w:tcW w:w="4678" w:type="dxa"/>
          </w:tcPr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Систематизировать знания по темам ра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з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дела «Животные».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Итоговый контроль знаний по ку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р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су биологии 7 класса</w:t>
            </w:r>
          </w:p>
        </w:tc>
        <w:tc>
          <w:tcPr>
            <w:tcW w:w="4678" w:type="dxa"/>
          </w:tcPr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Применять основные виды учебной де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я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тельности при формулировке ответов к итоговым заданиям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right="34"/>
              <w:contextualSpacing/>
              <w:rPr>
                <w:rFonts w:eastAsia="PetersburgC"/>
                <w:i/>
                <w:iCs/>
                <w:color w:val="231F20"/>
                <w:w w:val="120"/>
                <w:sz w:val="24"/>
                <w:szCs w:val="24"/>
              </w:rPr>
            </w:pPr>
            <w:r w:rsidRPr="00276EBE">
              <w:rPr>
                <w:rFonts w:eastAsia="PetersburgC"/>
                <w:i/>
                <w:iCs/>
                <w:color w:val="231F20"/>
                <w:w w:val="123"/>
                <w:sz w:val="24"/>
                <w:szCs w:val="24"/>
              </w:rPr>
              <w:t>Экс</w:t>
            </w:r>
            <w:r w:rsidRPr="00276EBE">
              <w:rPr>
                <w:rFonts w:eastAsia="PetersburgC"/>
                <w:i/>
                <w:iCs/>
                <w:color w:val="231F20"/>
                <w:w w:val="121"/>
                <w:sz w:val="24"/>
                <w:szCs w:val="24"/>
              </w:rPr>
              <w:t>кур</w:t>
            </w:r>
            <w:r w:rsidRPr="00276EBE">
              <w:rPr>
                <w:rFonts w:eastAsia="PetersburgC"/>
                <w:i/>
                <w:iCs/>
                <w:color w:val="231F20"/>
                <w:w w:val="120"/>
                <w:sz w:val="24"/>
                <w:szCs w:val="24"/>
              </w:rPr>
              <w:t>сия</w:t>
            </w:r>
          </w:p>
          <w:p w:rsidR="00CC4429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«Жизнь природного сообщества весной»</w:t>
            </w:r>
          </w:p>
          <w:p w:rsidR="00CC4429" w:rsidRPr="001A4348" w:rsidRDefault="00CC4429" w:rsidP="00CC4429">
            <w:pPr>
              <w:spacing w:before="0"/>
              <w:rPr>
                <w:rFonts w:eastAsia="NewBaskervilleC"/>
                <w:sz w:val="24"/>
                <w:szCs w:val="24"/>
              </w:rPr>
            </w:pPr>
          </w:p>
          <w:p w:rsidR="00CC4429" w:rsidRPr="001A4348" w:rsidRDefault="00CC4429" w:rsidP="00CC4429">
            <w:pPr>
              <w:spacing w:before="0"/>
              <w:rPr>
                <w:rFonts w:eastAsia="NewBaskervilleC"/>
                <w:sz w:val="24"/>
                <w:szCs w:val="24"/>
              </w:rPr>
            </w:pPr>
          </w:p>
        </w:tc>
        <w:tc>
          <w:tcPr>
            <w:tcW w:w="4678" w:type="dxa"/>
          </w:tcPr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Описывать природные явления.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Наблюдать за взаимоотношениями живых организмов в природном сообществе, д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6E3FB7">
              <w:rPr>
                <w:rFonts w:eastAsia="NewBaskervilleC"/>
                <w:color w:val="231F20"/>
                <w:sz w:val="24"/>
                <w:szCs w:val="24"/>
              </w:rPr>
              <w:t>лать выводы.</w:t>
            </w:r>
          </w:p>
          <w:p w:rsidR="00CC4429" w:rsidRPr="006E3FB7" w:rsidRDefault="00CC4429" w:rsidP="00CC4429">
            <w:pPr>
              <w:spacing w:before="0" w:line="240" w:lineRule="auto"/>
              <w:ind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6E3FB7">
              <w:rPr>
                <w:rFonts w:eastAsia="NewBaskervilleC"/>
                <w:color w:val="231F20"/>
                <w:sz w:val="24"/>
                <w:szCs w:val="24"/>
              </w:rPr>
              <w:t>Соблюдать правила поведения в природе</w:t>
            </w:r>
          </w:p>
        </w:tc>
      </w:tr>
      <w:tr w:rsidR="00CC4429" w:rsidRPr="00E34E19" w:rsidTr="00CC4429">
        <w:tc>
          <w:tcPr>
            <w:tcW w:w="10491" w:type="dxa"/>
            <w:gridSpan w:val="5"/>
            <w:tcBorders>
              <w:bottom w:val="single" w:sz="4" w:space="0" w:color="000000"/>
            </w:tcBorders>
          </w:tcPr>
          <w:p w:rsidR="00CC4429" w:rsidRPr="006E3FB7" w:rsidRDefault="00CC4429" w:rsidP="00CC4429">
            <w:pPr>
              <w:pageBreakBefore/>
              <w:spacing w:before="0" w:line="240" w:lineRule="auto"/>
              <w:contextualSpacing/>
              <w:jc w:val="center"/>
              <w:rPr>
                <w:rFonts w:eastAsia="NewBaskervilleC"/>
                <w:color w:val="231F20"/>
                <w:sz w:val="24"/>
                <w:szCs w:val="24"/>
              </w:rPr>
            </w:pPr>
            <w:r>
              <w:rPr>
                <w:rFonts w:eastAsia="FuturaDemiC"/>
                <w:b/>
                <w:bCs/>
                <w:color w:val="231F20"/>
              </w:rPr>
              <w:lastRenderedPageBreak/>
              <w:t xml:space="preserve">8 класс </w:t>
            </w:r>
          </w:p>
        </w:tc>
      </w:tr>
      <w:tr w:rsidR="00CC4429" w:rsidRPr="000E084B" w:rsidTr="00CC4429">
        <w:tc>
          <w:tcPr>
            <w:tcW w:w="10491" w:type="dxa"/>
            <w:gridSpan w:val="5"/>
            <w:shd w:val="clear" w:color="auto" w:fill="D9D9D9"/>
          </w:tcPr>
          <w:p w:rsidR="00CC4429" w:rsidRPr="000E084B" w:rsidRDefault="00CC4429" w:rsidP="00CC4429">
            <w:pPr>
              <w:spacing w:before="0" w:line="240" w:lineRule="auto"/>
              <w:ind w:right="34"/>
              <w:contextualSpacing/>
              <w:jc w:val="center"/>
              <w:rPr>
                <w:rFonts w:eastAsia="NewBaskervilleC"/>
                <w:b/>
                <w:color w:val="231F20"/>
                <w:sz w:val="24"/>
                <w:szCs w:val="24"/>
              </w:rPr>
            </w:pPr>
            <w:r>
              <w:rPr>
                <w:rFonts w:eastAsia="NewBaskervilleC"/>
                <w:b/>
                <w:color w:val="231F20"/>
                <w:sz w:val="24"/>
                <w:szCs w:val="24"/>
              </w:rPr>
              <w:t>Человек и его здоровье</w:t>
            </w:r>
          </w:p>
        </w:tc>
      </w:tr>
      <w:tr w:rsidR="00CC4429" w:rsidRPr="00E34E19" w:rsidTr="00CC4429">
        <w:tc>
          <w:tcPr>
            <w:tcW w:w="993" w:type="dxa"/>
            <w:vMerge w:val="restart"/>
          </w:tcPr>
          <w:p w:rsidR="00CC4429" w:rsidRPr="00276EBE" w:rsidRDefault="00CC4429" w:rsidP="00CC4429">
            <w:pPr>
              <w:spacing w:before="0" w:line="240" w:lineRule="auto"/>
              <w:ind w:right="0" w:firstLine="142"/>
              <w:jc w:val="left"/>
              <w:rPr>
                <w:sz w:val="24"/>
                <w:szCs w:val="24"/>
              </w:rPr>
            </w:pP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Тема 1. О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б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щий обзор орг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а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низма чел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о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века</w:t>
            </w:r>
          </w:p>
        </w:tc>
        <w:tc>
          <w:tcPr>
            <w:tcW w:w="851" w:type="dxa"/>
            <w:vMerge w:val="restart"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left="-72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Науки, изучающие организм чел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о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века. Место человека в живой пр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и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роде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Искусственная (социальная) и пр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родная среда. Биосоциальная пр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рода человека. Анатомия. Физи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логия. Гигиена. Методы наук о ч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ловеке. Санитарно-эпидемиологические институты нашей страны. Части тела челов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ка. Пропорции тела человека. Сходство человека с другими ж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 xml:space="preserve">вотными. Общие черты в строении организма млекопитающих, </w:t>
            </w:r>
            <w:r w:rsidRPr="000E084B">
              <w:rPr>
                <w:rFonts w:eastAsia="NewBaskervilleC"/>
                <w:color w:val="231F20"/>
                <w:w w:val="97"/>
                <w:sz w:val="24"/>
                <w:szCs w:val="24"/>
              </w:rPr>
              <w:t>прим</w:t>
            </w:r>
            <w:r w:rsidRPr="000E084B">
              <w:rPr>
                <w:rFonts w:eastAsia="NewBaskervilleC"/>
                <w:color w:val="231F20"/>
                <w:w w:val="97"/>
                <w:sz w:val="24"/>
                <w:szCs w:val="24"/>
              </w:rPr>
              <w:t>а</w:t>
            </w:r>
            <w:r w:rsidRPr="000E084B">
              <w:rPr>
                <w:rFonts w:eastAsia="NewBaskervilleC"/>
                <w:color w:val="231F20"/>
                <w:w w:val="97"/>
                <w:sz w:val="24"/>
                <w:szCs w:val="24"/>
              </w:rPr>
              <w:t xml:space="preserve">тов 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 xml:space="preserve">и </w:t>
            </w:r>
            <w:r w:rsidRPr="000E084B">
              <w:rPr>
                <w:rFonts w:eastAsia="NewBaskervilleC"/>
                <w:color w:val="231F20"/>
                <w:w w:val="97"/>
                <w:sz w:val="24"/>
                <w:szCs w:val="24"/>
              </w:rPr>
              <w:t xml:space="preserve">человекообразных 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обезьян. Специфические особенности чел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века как биологического вида</w:t>
            </w:r>
          </w:p>
        </w:tc>
        <w:tc>
          <w:tcPr>
            <w:tcW w:w="4678" w:type="dxa"/>
          </w:tcPr>
          <w:p w:rsidR="00CC4429" w:rsidRPr="000E084B" w:rsidRDefault="00CC4429" w:rsidP="00CC4429">
            <w:pPr>
              <w:spacing w:before="0" w:line="240" w:lineRule="auto"/>
              <w:ind w:left="34"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Определять понятия «биосоциальная пр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рода человека», «анатомия», «физиология», «гигиена».</w:t>
            </w:r>
          </w:p>
          <w:p w:rsidR="00CC4429" w:rsidRPr="000E084B" w:rsidRDefault="00CC4429" w:rsidP="00CC4429">
            <w:pPr>
              <w:spacing w:before="0" w:line="240" w:lineRule="auto"/>
              <w:ind w:left="34"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Объяснять роль анатомии и физиологии в развитии научной картины мира. Опис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ы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вать современные методы исследования о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р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ганизма человека.</w:t>
            </w:r>
          </w:p>
          <w:p w:rsidR="00CC4429" w:rsidRPr="000E084B" w:rsidRDefault="00CC4429" w:rsidP="00CC4429">
            <w:pPr>
              <w:spacing w:before="0" w:line="240" w:lineRule="auto"/>
              <w:ind w:left="34"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Объяснять значение работы медицинских и санитарно-эпидемиологических служб в сохранении здоровья населения.</w:t>
            </w:r>
          </w:p>
          <w:p w:rsidR="00CC4429" w:rsidRPr="000E084B" w:rsidRDefault="00CC4429" w:rsidP="00CC4429">
            <w:pPr>
              <w:spacing w:before="0" w:line="240" w:lineRule="auto"/>
              <w:ind w:left="34"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Называть части тела человека.</w:t>
            </w:r>
          </w:p>
          <w:p w:rsidR="00CC4429" w:rsidRPr="000E084B" w:rsidRDefault="00CC4429" w:rsidP="00CC4429">
            <w:pPr>
              <w:spacing w:before="0" w:line="240" w:lineRule="auto"/>
              <w:ind w:left="34"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Сравнивать человека с другими млекоп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тающими по морфологическим признакам. Называть черты морфологического сходс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т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ва и отличия человека от других представ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телей отряда Приматы и семейства Челов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кообразные обезьяны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Строение, химический состав и жизнедеятельность клетки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Части клетки. Органоиды в живо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т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ной клетке. Процессы, происход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я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щие в клетке: обмен веществ, рост, развитие, размножение. Возбуд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мость.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sz w:val="24"/>
                <w:szCs w:val="24"/>
              </w:rPr>
            </w:pPr>
          </w:p>
          <w:p w:rsidR="00CC4429" w:rsidRPr="00276EBE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PetersburgC"/>
                <w:i/>
                <w:iCs/>
                <w:color w:val="231F20"/>
                <w:w w:val="112"/>
                <w:sz w:val="24"/>
                <w:szCs w:val="24"/>
              </w:rPr>
            </w:pPr>
            <w:r w:rsidRPr="00276EBE">
              <w:rPr>
                <w:rFonts w:eastAsia="PetersburgC"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276EBE">
              <w:rPr>
                <w:rFonts w:eastAsia="PetersburgC"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276EBE">
              <w:rPr>
                <w:rFonts w:eastAsia="PetersburgC"/>
                <w:i/>
                <w:iCs/>
                <w:color w:val="231F20"/>
                <w:w w:val="112"/>
                <w:sz w:val="24"/>
                <w:szCs w:val="24"/>
              </w:rPr>
              <w:t>1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«Действие каталазы на пероксид водорода»</w:t>
            </w:r>
          </w:p>
        </w:tc>
        <w:tc>
          <w:tcPr>
            <w:tcW w:w="4678" w:type="dxa"/>
          </w:tcPr>
          <w:p w:rsidR="00CC4429" w:rsidRPr="000E084B" w:rsidRDefault="00CC4429" w:rsidP="00CC4429">
            <w:pPr>
              <w:spacing w:before="0" w:line="240" w:lineRule="auto"/>
              <w:ind w:left="34"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 xml:space="preserve">Называть основные части клетки. </w:t>
            </w:r>
          </w:p>
          <w:p w:rsidR="00CC4429" w:rsidRPr="000E084B" w:rsidRDefault="00CC4429" w:rsidP="00CC4429">
            <w:pPr>
              <w:spacing w:before="0" w:line="240" w:lineRule="auto"/>
              <w:ind w:left="34"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 xml:space="preserve">Описывать функции органоидов. </w:t>
            </w:r>
          </w:p>
          <w:p w:rsidR="00CC4429" w:rsidRPr="000E084B" w:rsidRDefault="00CC4429" w:rsidP="00CC4429">
            <w:pPr>
              <w:spacing w:before="0" w:line="240" w:lineRule="auto"/>
              <w:ind w:left="34"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Объяснять понятие «фермент».</w:t>
            </w:r>
          </w:p>
          <w:p w:rsidR="00CC4429" w:rsidRPr="000E084B" w:rsidRDefault="00CC4429" w:rsidP="00CC4429">
            <w:pPr>
              <w:spacing w:before="0" w:line="240" w:lineRule="auto"/>
              <w:ind w:left="34"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Различать процесс роста и процесс разв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тия. Описывать процесс деления клетки. Выполнять лабораторный опыт, наблюдать происходящие явления, фиксировать р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зультаты наблюдения, делать выводы.</w:t>
            </w:r>
          </w:p>
          <w:p w:rsidR="00CC4429" w:rsidRPr="000E084B" w:rsidRDefault="00CC4429" w:rsidP="00CC4429">
            <w:pPr>
              <w:spacing w:before="0" w:line="240" w:lineRule="auto"/>
              <w:ind w:left="34"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Соблюдать правила работы в кабинете, о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б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ращения с лабораторным оборудованием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0E084B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Ткани организма человека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br/>
              <w:t>Эпителиальные, соединительные, мышечные ткани. Нервная ткань.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sz w:val="24"/>
                <w:szCs w:val="24"/>
              </w:rPr>
            </w:pPr>
          </w:p>
          <w:p w:rsidR="00CC4429" w:rsidRPr="00276EBE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PetersburgC"/>
                <w:i/>
                <w:iCs/>
                <w:color w:val="231F20"/>
                <w:w w:val="112"/>
                <w:sz w:val="24"/>
                <w:szCs w:val="24"/>
              </w:rPr>
            </w:pPr>
            <w:r w:rsidRPr="00276EBE">
              <w:rPr>
                <w:rFonts w:eastAsia="PetersburgC"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276EBE">
              <w:rPr>
                <w:rFonts w:eastAsia="PetersburgC"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276EBE">
              <w:rPr>
                <w:rFonts w:eastAsia="PetersburgC"/>
                <w:i/>
                <w:iCs/>
                <w:color w:val="231F20"/>
                <w:w w:val="112"/>
                <w:sz w:val="24"/>
                <w:szCs w:val="24"/>
              </w:rPr>
              <w:t>2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«Клетки и ткани под микроскопом»</w:t>
            </w:r>
          </w:p>
        </w:tc>
        <w:tc>
          <w:tcPr>
            <w:tcW w:w="4678" w:type="dxa"/>
          </w:tcPr>
          <w:p w:rsidR="00CC4429" w:rsidRPr="000E084B" w:rsidRDefault="00CC4429" w:rsidP="00CC4429">
            <w:pPr>
              <w:spacing w:before="0" w:line="240" w:lineRule="auto"/>
              <w:ind w:left="34"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Определять понятия «ткань», «синапс», «нейроглия».</w:t>
            </w:r>
          </w:p>
          <w:p w:rsidR="00CC4429" w:rsidRPr="000E084B" w:rsidRDefault="00CC4429" w:rsidP="00CC4429">
            <w:pPr>
              <w:spacing w:before="0" w:line="240" w:lineRule="auto"/>
              <w:ind w:left="34"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Называть типы и виды тканей позвоночных животных.</w:t>
            </w:r>
          </w:p>
          <w:p w:rsidR="00CC4429" w:rsidRPr="000E084B" w:rsidRDefault="00CC4429" w:rsidP="00CC4429">
            <w:pPr>
              <w:spacing w:before="0" w:line="240" w:lineRule="auto"/>
              <w:ind w:left="34"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Различать разные виды и типы тканей. Описывать особенности тканей разных т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 xml:space="preserve">пов. </w:t>
            </w:r>
          </w:p>
          <w:p w:rsidR="00CC4429" w:rsidRPr="000E084B" w:rsidRDefault="00CC4429" w:rsidP="00CC4429">
            <w:pPr>
              <w:spacing w:before="0" w:line="240" w:lineRule="auto"/>
              <w:ind w:left="34"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Соблюдать правила обращения с микр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скопом.</w:t>
            </w:r>
          </w:p>
          <w:p w:rsidR="00CC4429" w:rsidRPr="000E084B" w:rsidRDefault="00CC4429" w:rsidP="00CC4429">
            <w:pPr>
              <w:spacing w:before="0" w:line="240" w:lineRule="auto"/>
              <w:ind w:left="34"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Сравнивать иллюстрации в учебнике с н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туральными объектами.</w:t>
            </w:r>
          </w:p>
          <w:p w:rsidR="00CC4429" w:rsidRPr="000E084B" w:rsidRDefault="00CC4429" w:rsidP="00CC4429">
            <w:pPr>
              <w:spacing w:before="0" w:line="240" w:lineRule="auto"/>
              <w:ind w:left="34"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Выполнять наблюдение с помощью микр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скопа, описывать результаты.</w:t>
            </w:r>
          </w:p>
          <w:p w:rsidR="00CC4429" w:rsidRPr="000E084B" w:rsidRDefault="00CC4429" w:rsidP="00CC4429">
            <w:pPr>
              <w:spacing w:before="0" w:line="240" w:lineRule="auto"/>
              <w:ind w:left="34"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Соблюдать правила работы в кабинете, о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б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ращения с лабораторным оборудованием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0E084B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Общая характеристика систем органов организма человека. Рег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у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 xml:space="preserve">ляция работы внутренних органов 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br/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Система покровных органов. Опорно-двигательная, пищевар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тельная, кровеносная, иммунная, дыхательная, нервная, эндокри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н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 xml:space="preserve">ная, мочевыделительная, половая 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lastRenderedPageBreak/>
              <w:t>системы органов. Уровни орган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зации организма. Нервная и гум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ральная регуляция внутренних о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р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ганов. Рефлекторная дуга.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sz w:val="24"/>
                <w:szCs w:val="24"/>
              </w:rPr>
            </w:pPr>
          </w:p>
          <w:p w:rsidR="00CC4429" w:rsidRPr="00276EBE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PetersburgC"/>
                <w:i/>
                <w:iCs/>
                <w:color w:val="231F20"/>
                <w:w w:val="118"/>
                <w:sz w:val="24"/>
                <w:szCs w:val="24"/>
              </w:rPr>
            </w:pPr>
            <w:r w:rsidRPr="00276EBE">
              <w:rPr>
                <w:rFonts w:eastAsia="PetersburgC"/>
                <w:i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 w:rsidRPr="00276EBE">
              <w:rPr>
                <w:rFonts w:eastAsia="PetersburgC"/>
                <w:i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276EBE">
              <w:rPr>
                <w:rFonts w:eastAsia="PetersburgC"/>
                <w:i/>
                <w:iCs/>
                <w:color w:val="231F20"/>
                <w:w w:val="118"/>
                <w:sz w:val="24"/>
                <w:szCs w:val="24"/>
              </w:rPr>
              <w:t>та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«Изучение мигательного рефлекса и его торможения»</w:t>
            </w:r>
          </w:p>
        </w:tc>
        <w:tc>
          <w:tcPr>
            <w:tcW w:w="4678" w:type="dxa"/>
          </w:tcPr>
          <w:p w:rsidR="00CC4429" w:rsidRPr="000E084B" w:rsidRDefault="00CC4429" w:rsidP="00CC4429">
            <w:pPr>
              <w:spacing w:before="0" w:line="240" w:lineRule="auto"/>
              <w:ind w:left="34"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lastRenderedPageBreak/>
              <w:t xml:space="preserve">Раскрывать значение понятий «орган», «система органов», «гормон», «рефлекс». </w:t>
            </w:r>
          </w:p>
          <w:p w:rsidR="00CC4429" w:rsidRPr="000E084B" w:rsidRDefault="00CC4429" w:rsidP="00CC4429">
            <w:pPr>
              <w:spacing w:before="0" w:line="240" w:lineRule="auto"/>
              <w:ind w:left="34"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 xml:space="preserve">Описывать роль разных систем органов в организме. </w:t>
            </w:r>
          </w:p>
          <w:p w:rsidR="00CC4429" w:rsidRPr="000E084B" w:rsidRDefault="00CC4429" w:rsidP="00CC4429">
            <w:pPr>
              <w:spacing w:before="0" w:line="240" w:lineRule="auto"/>
              <w:ind w:left="34"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Объяснять строение рефлекторной дуги. Объяснять различие между нервной и г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у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 xml:space="preserve">моральной регуляцией внутренних органов. </w:t>
            </w:r>
          </w:p>
          <w:p w:rsidR="00CC4429" w:rsidRPr="000E084B" w:rsidRDefault="00CC4429" w:rsidP="00CC4429">
            <w:pPr>
              <w:spacing w:before="0" w:line="240" w:lineRule="auto"/>
              <w:ind w:left="34"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 xml:space="preserve">Классифицировать внутренние органы на 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lastRenderedPageBreak/>
              <w:t xml:space="preserve">две группы в зависимости от выполнения ими исполнительной или регуляторной функции. </w:t>
            </w:r>
          </w:p>
          <w:p w:rsidR="00CC4429" w:rsidRPr="000E084B" w:rsidRDefault="00CC4429" w:rsidP="00CC4429">
            <w:pPr>
              <w:spacing w:before="0" w:line="240" w:lineRule="auto"/>
              <w:ind w:left="34"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Выполнять лабораторный опыт, наблюдать результаты и делать выводы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Обобщение и систематизация зн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а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ний по теме «Общий обзор орг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а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низма человека»</w:t>
            </w:r>
          </w:p>
        </w:tc>
        <w:tc>
          <w:tcPr>
            <w:tcW w:w="4678" w:type="dxa"/>
          </w:tcPr>
          <w:p w:rsidR="00CC4429" w:rsidRPr="000E084B" w:rsidRDefault="00CC4429" w:rsidP="00CC4429">
            <w:pPr>
              <w:spacing w:before="0" w:line="240" w:lineRule="auto"/>
              <w:ind w:left="34"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Определять место человека в живой прир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де. Характеризовать процессы, происход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я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щие в клетке.Характеризовать идею об уровневой организации организма</w:t>
            </w:r>
          </w:p>
        </w:tc>
      </w:tr>
      <w:tr w:rsidR="00CC4429" w:rsidRPr="00E34E19" w:rsidTr="00CC4429">
        <w:tc>
          <w:tcPr>
            <w:tcW w:w="993" w:type="dxa"/>
            <w:vMerge w:val="restart"/>
          </w:tcPr>
          <w:p w:rsidR="00CC4429" w:rsidRPr="00276EBE" w:rsidRDefault="00CC4429" w:rsidP="00CC4429">
            <w:pPr>
              <w:spacing w:before="0" w:line="240" w:lineRule="auto"/>
              <w:ind w:right="0"/>
              <w:jc w:val="left"/>
              <w:rPr>
                <w:sz w:val="24"/>
                <w:szCs w:val="24"/>
              </w:rPr>
            </w:pP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Тема 2. Опо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р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но-двиг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а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тел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ь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ная сист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е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ма</w:t>
            </w:r>
          </w:p>
        </w:tc>
        <w:tc>
          <w:tcPr>
            <w:tcW w:w="851" w:type="dxa"/>
            <w:vMerge w:val="restart"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left="-817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</w:t>
            </w: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Строение, состав и типы соедин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е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ния костей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Общая характеристика и значение скелета. Три типа костей. Строение костей. Состав костей. Типы с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единения костей.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sz w:val="24"/>
                <w:szCs w:val="24"/>
              </w:rPr>
            </w:pPr>
          </w:p>
          <w:p w:rsidR="00CC4429" w:rsidRPr="00276EBE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PetersburgC"/>
                <w:i/>
                <w:iCs/>
                <w:color w:val="231F20"/>
                <w:w w:val="112"/>
                <w:sz w:val="24"/>
                <w:szCs w:val="24"/>
              </w:rPr>
            </w:pPr>
            <w:r w:rsidRPr="00276EBE">
              <w:rPr>
                <w:rFonts w:eastAsia="PetersburgC"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276EBE">
              <w:rPr>
                <w:rFonts w:eastAsia="PetersburgC"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276EBE">
              <w:rPr>
                <w:rFonts w:eastAsia="PetersburgC"/>
                <w:i/>
                <w:iCs/>
                <w:color w:val="231F20"/>
                <w:w w:val="112"/>
                <w:sz w:val="24"/>
                <w:szCs w:val="24"/>
              </w:rPr>
              <w:t>3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«Строение костной ткани»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sz w:val="24"/>
                <w:szCs w:val="24"/>
              </w:rPr>
            </w:pPr>
          </w:p>
          <w:p w:rsidR="00CC4429" w:rsidRPr="00276EBE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PetersburgC"/>
                <w:i/>
                <w:iCs/>
                <w:color w:val="231F20"/>
                <w:w w:val="112"/>
                <w:sz w:val="24"/>
                <w:szCs w:val="24"/>
              </w:rPr>
            </w:pPr>
            <w:r w:rsidRPr="00276EBE">
              <w:rPr>
                <w:rFonts w:eastAsia="PetersburgC"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276EBE">
              <w:rPr>
                <w:rFonts w:eastAsia="PetersburgC"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276EBE">
              <w:rPr>
                <w:rFonts w:eastAsia="PetersburgC"/>
                <w:i/>
                <w:iCs/>
                <w:color w:val="231F20"/>
                <w:w w:val="112"/>
                <w:sz w:val="24"/>
                <w:szCs w:val="24"/>
              </w:rPr>
              <w:t>4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«Состав костей»</w:t>
            </w:r>
          </w:p>
        </w:tc>
        <w:tc>
          <w:tcPr>
            <w:tcW w:w="4678" w:type="dxa"/>
          </w:tcPr>
          <w:p w:rsidR="00CC4429" w:rsidRPr="000E084B" w:rsidRDefault="00CC4429" w:rsidP="00CC4429">
            <w:pPr>
              <w:spacing w:before="0" w:line="240" w:lineRule="auto"/>
              <w:ind w:left="34"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Называть части скелета. Описывать фун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к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ции скелета.Описывать строение трубчатых костей и строение сустава.Раскрывать зн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чение надкостницы, хряща, суставной су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м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 xml:space="preserve">ки, губчатого вещества, костномозговой полости, жёлтого костного мозга. </w:t>
            </w:r>
          </w:p>
          <w:p w:rsidR="00CC4429" w:rsidRPr="000E084B" w:rsidRDefault="00CC4429" w:rsidP="00CC4429">
            <w:pPr>
              <w:spacing w:before="0" w:line="240" w:lineRule="auto"/>
              <w:ind w:left="34"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Объяснять значение составных компоне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н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тов костной ткани.Выполнять лаборато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р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ные опыты, фиксировать результаты н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блюдений, делать вывод. Соблюдать пр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вила работы в кабинете, обращения с лаб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раторным оборудованием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Скелет головы и туловища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 xml:space="preserve">Отделы черепа. Кости, образующие череп. Отделы </w:t>
            </w:r>
            <w:r w:rsidRPr="000E084B">
              <w:rPr>
                <w:rFonts w:eastAsia="NewBaskervilleC"/>
                <w:color w:val="231F20"/>
                <w:w w:val="98"/>
                <w:sz w:val="24"/>
                <w:szCs w:val="24"/>
              </w:rPr>
              <w:t xml:space="preserve">позвоночника. 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Строение позвонка. Строение грудной клетки</w:t>
            </w:r>
          </w:p>
        </w:tc>
        <w:tc>
          <w:tcPr>
            <w:tcW w:w="4678" w:type="dxa"/>
          </w:tcPr>
          <w:p w:rsidR="00CC4429" w:rsidRPr="000E084B" w:rsidRDefault="00CC4429" w:rsidP="00CC4429">
            <w:pPr>
              <w:spacing w:before="0" w:line="240" w:lineRule="auto"/>
              <w:ind w:left="34"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Описывать с помощью иллюстрации в учебнике строение черепа.Называть отделы позвоночника и части позвонка.Раскрывать значение частей позвонка. Объяснять связь между строением и функциями позвоно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ч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ника, грудной клетки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Скелет конечностей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Строение скелета поясов конечн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стей, верхней и нижней конечн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стей.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sz w:val="24"/>
                <w:szCs w:val="24"/>
              </w:rPr>
            </w:pPr>
          </w:p>
          <w:p w:rsidR="00CC4429" w:rsidRPr="00276EBE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PetersburgC"/>
                <w:i/>
                <w:iCs/>
                <w:color w:val="231F20"/>
                <w:w w:val="118"/>
                <w:sz w:val="24"/>
                <w:szCs w:val="24"/>
              </w:rPr>
            </w:pPr>
            <w:r w:rsidRPr="00276EBE">
              <w:rPr>
                <w:rFonts w:eastAsia="PetersburgC"/>
                <w:i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 w:rsidRPr="00276EBE">
              <w:rPr>
                <w:rFonts w:eastAsia="PetersburgC"/>
                <w:i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276EBE">
              <w:rPr>
                <w:rFonts w:eastAsia="PetersburgC"/>
                <w:i/>
                <w:iCs/>
                <w:color w:val="231F20"/>
                <w:w w:val="118"/>
                <w:sz w:val="24"/>
                <w:szCs w:val="24"/>
              </w:rPr>
              <w:t>та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«Исследование строения плечевого пояса и предплечья»</w:t>
            </w:r>
          </w:p>
        </w:tc>
        <w:tc>
          <w:tcPr>
            <w:tcW w:w="4678" w:type="dxa"/>
          </w:tcPr>
          <w:p w:rsidR="00CC4429" w:rsidRPr="000E084B" w:rsidRDefault="00CC4429" w:rsidP="00CC4429">
            <w:pPr>
              <w:spacing w:before="0" w:line="240" w:lineRule="auto"/>
              <w:ind w:left="34"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Называть части свободных конечностей и поясов конечностей.</w:t>
            </w:r>
          </w:p>
          <w:p w:rsidR="00CC4429" w:rsidRPr="000E084B" w:rsidRDefault="00CC4429" w:rsidP="00CC4429">
            <w:pPr>
              <w:spacing w:before="0" w:line="240" w:lineRule="auto"/>
              <w:ind w:left="34"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 xml:space="preserve">Описывать с помощью иллюстраций в учебнике строение скелета конечностей. </w:t>
            </w:r>
          </w:p>
          <w:p w:rsidR="00CC4429" w:rsidRPr="000E084B" w:rsidRDefault="00CC4429" w:rsidP="00CC4429">
            <w:pPr>
              <w:spacing w:before="0" w:line="240" w:lineRule="auto"/>
              <w:ind w:left="34"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Раскрывать причину различий в строении пояса нижних конечностей у мужчин и женщин.</w:t>
            </w:r>
          </w:p>
          <w:p w:rsidR="00CC4429" w:rsidRPr="000E084B" w:rsidRDefault="00CC4429" w:rsidP="00CC4429">
            <w:pPr>
              <w:spacing w:before="0" w:line="240" w:lineRule="auto"/>
              <w:ind w:left="34"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Выявлять особенности строения скелета конечностей в ходе наблюдения натурал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ь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ных объектов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0E084B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 xml:space="preserve">Первая помощь при повреждениях опорно-двигательной системы 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br/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Виды травм, затрагивающих скелет (растяжения, вывихи, открытые и закрытые переломы). Необходимые приёмы первой помощи при тра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в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мах</w:t>
            </w:r>
          </w:p>
        </w:tc>
        <w:tc>
          <w:tcPr>
            <w:tcW w:w="4678" w:type="dxa"/>
          </w:tcPr>
          <w:p w:rsidR="00CC4429" w:rsidRPr="000E084B" w:rsidRDefault="00CC4429" w:rsidP="00CC4429">
            <w:pPr>
              <w:spacing w:before="0" w:line="240" w:lineRule="auto"/>
              <w:ind w:left="34"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Определять понятия «растяжение», «в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ы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вих», «перелом».</w:t>
            </w:r>
          </w:p>
          <w:p w:rsidR="00CC4429" w:rsidRPr="000E084B" w:rsidRDefault="00CC4429" w:rsidP="00CC4429">
            <w:pPr>
              <w:spacing w:before="0" w:line="240" w:lineRule="auto"/>
              <w:ind w:left="34"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Называть признаки различных видов травм суставов и костей.</w:t>
            </w:r>
          </w:p>
          <w:p w:rsidR="00CC4429" w:rsidRPr="000E084B" w:rsidRDefault="00CC4429" w:rsidP="00CC4429">
            <w:pPr>
              <w:spacing w:before="0" w:line="240" w:lineRule="auto"/>
              <w:ind w:left="34"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Описывать приёмы первой помощи в зав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симости от вида травмы.</w:t>
            </w:r>
          </w:p>
          <w:p w:rsidR="00CC4429" w:rsidRPr="000E084B" w:rsidRDefault="00CC4429" w:rsidP="00CC4429">
            <w:pPr>
              <w:spacing w:before="0" w:line="240" w:lineRule="auto"/>
              <w:ind w:left="34"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Анализировать и обобщать информацию о травмах опорно-двигательной системы и приёмах оказания первой помощи в ходе разработки и осуществления годового пр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екта «Курсы первой помощи для школьн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ков»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Строение, основные типы и гру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п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lastRenderedPageBreak/>
              <w:t>пы мышц</w:t>
            </w:r>
          </w:p>
          <w:p w:rsidR="00CC4429" w:rsidRPr="000E084B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Гладкая и скелетная мускулатура. Строение скелетной мышцы. О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с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новные группы скелетных мышц.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sz w:val="24"/>
                <w:szCs w:val="24"/>
              </w:rPr>
            </w:pPr>
          </w:p>
          <w:p w:rsidR="00CC4429" w:rsidRPr="00276EBE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PetersburgC"/>
                <w:i/>
                <w:iCs/>
                <w:color w:val="231F20"/>
                <w:w w:val="118"/>
                <w:sz w:val="24"/>
                <w:szCs w:val="24"/>
              </w:rPr>
            </w:pPr>
            <w:r w:rsidRPr="00276EBE">
              <w:rPr>
                <w:rFonts w:eastAsia="PetersburgC"/>
                <w:i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 w:rsidRPr="00276EBE">
              <w:rPr>
                <w:rFonts w:eastAsia="PetersburgC"/>
                <w:i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276EBE">
              <w:rPr>
                <w:rFonts w:eastAsia="PetersburgC"/>
                <w:i/>
                <w:iCs/>
                <w:color w:val="231F20"/>
                <w:w w:val="118"/>
                <w:sz w:val="24"/>
                <w:szCs w:val="24"/>
              </w:rPr>
              <w:t>та</w:t>
            </w:r>
          </w:p>
          <w:p w:rsidR="00CC4429" w:rsidRPr="000E084B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rPr>
                <w:rFonts w:eastAsia="FranklinGothicMediumC"/>
                <w:b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«Изучение расположения мышц головы»</w:t>
            </w:r>
          </w:p>
        </w:tc>
        <w:tc>
          <w:tcPr>
            <w:tcW w:w="4678" w:type="dxa"/>
          </w:tcPr>
          <w:p w:rsidR="00CC4429" w:rsidRPr="000E084B" w:rsidRDefault="00CC4429" w:rsidP="00CC4429">
            <w:pPr>
              <w:spacing w:before="0" w:line="240" w:lineRule="auto"/>
              <w:ind w:left="34"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lastRenderedPageBreak/>
              <w:t xml:space="preserve">Раскрывать связь функции и строения на 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lastRenderedPageBreak/>
              <w:t>примере различий между гладкими и ск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летными мышцами, мимическими и жев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тельными мышцами.</w:t>
            </w:r>
          </w:p>
          <w:p w:rsidR="00CC4429" w:rsidRPr="000E084B" w:rsidRDefault="00CC4429" w:rsidP="00CC4429">
            <w:pPr>
              <w:spacing w:before="0" w:line="240" w:lineRule="auto"/>
              <w:ind w:left="34"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Описывать с помощью иллюстраций в учебнике строение скелетной мышцы.</w:t>
            </w:r>
          </w:p>
          <w:p w:rsidR="00CC4429" w:rsidRPr="000E084B" w:rsidRDefault="00CC4429" w:rsidP="00CC4429">
            <w:pPr>
              <w:spacing w:before="0" w:line="240" w:lineRule="auto"/>
              <w:ind w:left="34"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Описывать условия нормальной работы скелетных мышц.</w:t>
            </w:r>
          </w:p>
          <w:p w:rsidR="00CC4429" w:rsidRPr="000E084B" w:rsidRDefault="00CC4429" w:rsidP="00CC4429">
            <w:pPr>
              <w:spacing w:before="0" w:line="240" w:lineRule="auto"/>
              <w:ind w:left="34"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 xml:space="preserve">Называть основные группы мышц. </w:t>
            </w:r>
          </w:p>
          <w:p w:rsidR="00CC4429" w:rsidRPr="000E084B" w:rsidRDefault="00CC4429" w:rsidP="00CC4429">
            <w:pPr>
              <w:spacing w:before="0" w:line="240" w:lineRule="auto"/>
              <w:ind w:left="34"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Раскрывать принцип крепления скелетных мышц разных частей тела.</w:t>
            </w:r>
          </w:p>
          <w:p w:rsidR="00CC4429" w:rsidRPr="000E084B" w:rsidRDefault="00CC4429" w:rsidP="00CC4429">
            <w:pPr>
              <w:spacing w:before="0" w:line="240" w:lineRule="auto"/>
              <w:ind w:left="34"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Выявлять особенности расположения м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мических и жевательных мышц в ходе н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блюдения натуральных объектов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Работа мышц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Мышцы — антагонисты и синерг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сты. Динамическая и статическая работа мышц. Мышечное утомл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ние</w:t>
            </w:r>
          </w:p>
        </w:tc>
        <w:tc>
          <w:tcPr>
            <w:tcW w:w="4678" w:type="dxa"/>
          </w:tcPr>
          <w:p w:rsidR="00CC4429" w:rsidRPr="000E084B" w:rsidRDefault="00CC4429" w:rsidP="00CC4429">
            <w:pPr>
              <w:spacing w:before="0" w:line="240" w:lineRule="auto"/>
              <w:ind w:left="34"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Определять понятия «мышцы-антагонисты», «мышцы-синергисты».</w:t>
            </w:r>
          </w:p>
          <w:p w:rsidR="00CC4429" w:rsidRPr="000E084B" w:rsidRDefault="00CC4429" w:rsidP="00CC4429">
            <w:pPr>
              <w:spacing w:before="0" w:line="240" w:lineRule="auto"/>
              <w:ind w:left="34"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Объяснять условия оптимальной работы мышц.</w:t>
            </w:r>
          </w:p>
          <w:p w:rsidR="00CC4429" w:rsidRPr="000E084B" w:rsidRDefault="00CC4429" w:rsidP="00CC4429">
            <w:pPr>
              <w:spacing w:before="0" w:line="240" w:lineRule="auto"/>
              <w:ind w:left="34"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Описывать два вида работы мышц.</w:t>
            </w:r>
          </w:p>
          <w:p w:rsidR="00CC4429" w:rsidRPr="000E084B" w:rsidRDefault="00CC4429" w:rsidP="00CC4429">
            <w:pPr>
              <w:spacing w:before="0" w:line="240" w:lineRule="auto"/>
              <w:ind w:left="34"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Объяснять причины наступления утомл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ния мышц и сравнивать динамическую и статическую работу мышц по этому пр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 xml:space="preserve">знаку. </w:t>
            </w:r>
          </w:p>
          <w:p w:rsidR="00CC4429" w:rsidRPr="000E084B" w:rsidRDefault="00CC4429" w:rsidP="00CC4429">
            <w:pPr>
              <w:spacing w:before="0" w:line="240" w:lineRule="auto"/>
              <w:ind w:left="34"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Формулировать правила гигиены физич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ских нагрузок</w:t>
            </w:r>
          </w:p>
          <w:p w:rsidR="00CC4429" w:rsidRPr="000E084B" w:rsidRDefault="00CC4429" w:rsidP="00CC4429">
            <w:pPr>
              <w:spacing w:before="0" w:line="240" w:lineRule="auto"/>
              <w:ind w:left="34"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0E084B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 xml:space="preserve">Нарушение осанки и плоскостопие 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br/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Осанка. Причины и последствия неправильной осанки. Предупре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ж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дение искривления позвоночника, плоскостопия.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sz w:val="24"/>
                <w:szCs w:val="24"/>
              </w:rPr>
            </w:pPr>
          </w:p>
          <w:p w:rsidR="00CC4429" w:rsidRPr="00276EBE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PetersburgC"/>
                <w:i/>
                <w:iCs/>
                <w:color w:val="231F20"/>
                <w:w w:val="119"/>
                <w:sz w:val="24"/>
                <w:szCs w:val="24"/>
              </w:rPr>
            </w:pPr>
            <w:r w:rsidRPr="00276EBE">
              <w:rPr>
                <w:rFonts w:eastAsia="PetersburgC"/>
                <w:i/>
                <w:iCs/>
                <w:color w:val="231F20"/>
                <w:w w:val="119"/>
                <w:sz w:val="24"/>
                <w:szCs w:val="24"/>
              </w:rPr>
              <w:t xml:space="preserve">Практические </w:t>
            </w:r>
            <w:r w:rsidRPr="00276EBE">
              <w:rPr>
                <w:rFonts w:eastAsia="PetersburgC"/>
                <w:i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276EBE">
              <w:rPr>
                <w:rFonts w:eastAsia="PetersburgC"/>
                <w:i/>
                <w:iCs/>
                <w:color w:val="231F20"/>
                <w:w w:val="119"/>
                <w:sz w:val="24"/>
                <w:szCs w:val="24"/>
              </w:rPr>
              <w:t>ты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«Проверка правильности осанки»,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«Выявление плоскостопия»,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«Оценка гибкости позвоночника»</w:t>
            </w:r>
          </w:p>
        </w:tc>
        <w:tc>
          <w:tcPr>
            <w:tcW w:w="4678" w:type="dxa"/>
          </w:tcPr>
          <w:p w:rsidR="00CC4429" w:rsidRPr="000E084B" w:rsidRDefault="00CC4429" w:rsidP="00CC4429">
            <w:pPr>
              <w:spacing w:before="0" w:line="240" w:lineRule="auto"/>
              <w:ind w:left="34"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Раскрывать понятия «осанка», «плоскост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пие», «гиподинамия», «тренировочный э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ф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 xml:space="preserve">фект». </w:t>
            </w:r>
          </w:p>
          <w:p w:rsidR="00CC4429" w:rsidRPr="000E084B" w:rsidRDefault="00CC4429" w:rsidP="00CC4429">
            <w:pPr>
              <w:spacing w:before="0" w:line="240" w:lineRule="auto"/>
              <w:ind w:left="34"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Объяснять значение правильной осанки для здоровья.</w:t>
            </w:r>
          </w:p>
          <w:p w:rsidR="00CC4429" w:rsidRPr="000E084B" w:rsidRDefault="00CC4429" w:rsidP="00CC4429">
            <w:pPr>
              <w:spacing w:before="0" w:line="240" w:lineRule="auto"/>
              <w:ind w:left="34"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Описывать меры по предупреждению и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с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кривления позвоночника.</w:t>
            </w:r>
          </w:p>
          <w:p w:rsidR="00CC4429" w:rsidRPr="000E084B" w:rsidRDefault="00CC4429" w:rsidP="00CC4429">
            <w:pPr>
              <w:spacing w:before="0" w:line="240" w:lineRule="auto"/>
              <w:ind w:left="34"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Обосновывать значение правильной формы стопы.</w:t>
            </w:r>
          </w:p>
          <w:p w:rsidR="00CC4429" w:rsidRPr="000E084B" w:rsidRDefault="00CC4429" w:rsidP="00CC4429">
            <w:pPr>
              <w:spacing w:before="0" w:line="240" w:lineRule="auto"/>
              <w:ind w:left="34"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Формулировать правила профилактики плоскостопия.</w:t>
            </w:r>
          </w:p>
          <w:p w:rsidR="00CC4429" w:rsidRPr="000E084B" w:rsidRDefault="00CC4429" w:rsidP="00CC4429">
            <w:pPr>
              <w:spacing w:before="0" w:line="240" w:lineRule="auto"/>
              <w:ind w:left="34"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Выполнять оценку собственной осанки и формы стопы и делать выводы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Развитие опорно-двигательной системы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Развитие опорно-двигательной системы в ходе взросления. Знач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ние двигательной активности и мышечных нагрузок. Физическая подготовка. Статические и дин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мические физические упражнения</w:t>
            </w:r>
          </w:p>
        </w:tc>
        <w:tc>
          <w:tcPr>
            <w:tcW w:w="4678" w:type="dxa"/>
          </w:tcPr>
          <w:p w:rsidR="00CC4429" w:rsidRPr="000E084B" w:rsidRDefault="00CC4429" w:rsidP="00CC4429">
            <w:pPr>
              <w:spacing w:before="0" w:line="240" w:lineRule="auto"/>
              <w:ind w:left="34"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Различать динамические и статические ф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зические упражнения.</w:t>
            </w:r>
          </w:p>
          <w:p w:rsidR="00CC4429" w:rsidRPr="000E084B" w:rsidRDefault="00CC4429" w:rsidP="00CC4429">
            <w:pPr>
              <w:spacing w:before="0" w:line="240" w:lineRule="auto"/>
              <w:ind w:left="34"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Раскрывать связь между мышечными н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грузками и состоянием систем внутренних органов.</w:t>
            </w:r>
          </w:p>
          <w:p w:rsidR="00CC4429" w:rsidRPr="000E084B" w:rsidRDefault="00CC4429" w:rsidP="00CC4429">
            <w:pPr>
              <w:spacing w:before="0" w:line="240" w:lineRule="auto"/>
              <w:ind w:left="34"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Называть правила подбора упражнений для утренней гигиенической гимнастики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Обобщение и систематизация зн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а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ний по теме «Опорно-двигательная система»</w:t>
            </w:r>
          </w:p>
        </w:tc>
        <w:tc>
          <w:tcPr>
            <w:tcW w:w="4678" w:type="dxa"/>
          </w:tcPr>
          <w:p w:rsidR="00CC4429" w:rsidRPr="000E084B" w:rsidRDefault="00CC4429" w:rsidP="00CC4429">
            <w:pPr>
              <w:spacing w:before="0" w:line="240" w:lineRule="auto"/>
              <w:ind w:left="34"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Характеризовать особенности строения опорно-двигательной системы в связи с выполняемыми функциями</w:t>
            </w:r>
          </w:p>
        </w:tc>
      </w:tr>
      <w:tr w:rsidR="00CC4429" w:rsidRPr="00E34E19" w:rsidTr="00CC4429">
        <w:tc>
          <w:tcPr>
            <w:tcW w:w="993" w:type="dxa"/>
            <w:vMerge w:val="restart"/>
          </w:tcPr>
          <w:p w:rsidR="00CC4429" w:rsidRPr="00276EBE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jc w:val="left"/>
              <w:rPr>
                <w:rFonts w:eastAsia="FranklinGothicDemiC"/>
                <w:bCs/>
                <w:color w:val="231F20"/>
                <w:sz w:val="24"/>
                <w:szCs w:val="24"/>
              </w:rPr>
            </w:pP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Тема 3. Кр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о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вено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с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lastRenderedPageBreak/>
              <w:t>ная сист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е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ма. Вну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т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ренняя среда орг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а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 xml:space="preserve">низма </w:t>
            </w:r>
          </w:p>
        </w:tc>
        <w:tc>
          <w:tcPr>
            <w:tcW w:w="851" w:type="dxa"/>
            <w:vMerge w:val="restart"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left="-675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  <w:gridSpan w:val="2"/>
          </w:tcPr>
          <w:p w:rsidR="00CC4429" w:rsidRPr="000E084B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Значение крови и её состав</w:t>
            </w:r>
            <w:r w:rsidRPr="000E084B">
              <w:rPr>
                <w:rFonts w:eastAsia="FranklinGothicMediumC"/>
                <w:color w:val="231F20"/>
                <w:sz w:val="24"/>
                <w:szCs w:val="24"/>
              </w:rPr>
              <w:br/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Жидкости, образующие внутре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н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 xml:space="preserve">нюю среду организма человека (кровь, лимфа, тканевая жидкость). 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lastRenderedPageBreak/>
              <w:t>Функции крови в организме. С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став плазмы крови. Форменные элементы крови (эритроциты, тромбоциты, лейкоциты).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sz w:val="24"/>
                <w:szCs w:val="24"/>
              </w:rPr>
            </w:pP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sz w:val="24"/>
                <w:szCs w:val="24"/>
              </w:rPr>
            </w:pP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sz w:val="24"/>
                <w:szCs w:val="24"/>
              </w:rPr>
            </w:pPr>
          </w:p>
          <w:p w:rsidR="00CC4429" w:rsidRPr="00276EBE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PetersburgC"/>
                <w:i/>
                <w:iCs/>
                <w:color w:val="231F20"/>
                <w:w w:val="112"/>
                <w:sz w:val="24"/>
                <w:szCs w:val="24"/>
              </w:rPr>
            </w:pPr>
            <w:r w:rsidRPr="00276EBE">
              <w:rPr>
                <w:rFonts w:eastAsia="PetersburgC"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276EBE">
              <w:rPr>
                <w:rFonts w:eastAsia="PetersburgC"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276EBE">
              <w:rPr>
                <w:rFonts w:eastAsia="PetersburgC"/>
                <w:i/>
                <w:iCs/>
                <w:color w:val="231F20"/>
                <w:w w:val="112"/>
                <w:sz w:val="24"/>
                <w:szCs w:val="24"/>
              </w:rPr>
              <w:t>5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«Сравнение крови человека с кр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вью лягушки»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понятия «гомеостаз», «фо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р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менные элементы крови», «плазма», «а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тиген», «антитело».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Объяснять связь между тканевой жидк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lastRenderedPageBreak/>
              <w:t>стью, лимфой и плазмой крови в органи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з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ме. Описывать функции крови.Называть функции эритроцитов, тромбоцитов, ле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й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коцитов.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Описывать вклад русской науки в развитие медицины.Описывать с помощью иллюс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т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раций в учебнике процесс свёртывания крови и фагоцитоз. Выполнять лаборато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р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ные наблюдения с помощью микроскопа, фиксировать результаты наблюдений, д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лать выводы.Соблюдать правила работы в кабинете, обращения с лабораторным об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рудованием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Иммунитет. Тканевая совмест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и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мость. Переливание крови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Иммунитет и иммунная система. Важнейшие открытия в сфере из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у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чения иммунитета. Виды иммун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тета. Прививки и сыворотки. Пр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чины несовместимости тканей. Группы крови. Резус-фактор. Пр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вила переливания крови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Определять понятия «иммунитет», «и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м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мунная реакция».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Раскрывать понятия «вакцина», «сыворо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т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ка», «отторжение (ткани, органа)», «гру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п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 xml:space="preserve">повая совместимость крови», «резус-фактор». 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Называть органы иммунной системы, кр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 xml:space="preserve">терии выделения четырёх групп крови у человека. 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Различать разные виды иммунитета.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Называть правила переливания крови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0E084B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Сердце. Круги кровообращения</w:t>
            </w:r>
            <w:r w:rsidRPr="000E084B">
              <w:rPr>
                <w:rFonts w:eastAsia="FranklinGothicMediumC"/>
                <w:color w:val="231F20"/>
                <w:sz w:val="24"/>
                <w:szCs w:val="24"/>
              </w:rPr>
              <w:br/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Органы кровообращения. Строение сердца. Виды кровеносных сос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у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дов. Большой и малый круги кр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вообращения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Описывать с помощью иллюстраций в учебнике строение сердца и процесс се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р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дечных сокращений.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Сравнивать виды кровеносных сосудов между собой.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Описывать строение кругов кровообращ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Понимать различие в использовании те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р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мина «артериальный» применительно к виду крови и к сосудам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Движение лимфы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Лимфатические сосуды. Лимфат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ческие узлы. Роль лимфы в орг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низме.</w:t>
            </w:r>
          </w:p>
          <w:p w:rsidR="00CC4429" w:rsidRPr="00276EBE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PetersburgC"/>
                <w:i/>
                <w:iCs/>
                <w:color w:val="231F20"/>
                <w:w w:val="118"/>
                <w:sz w:val="24"/>
                <w:szCs w:val="24"/>
              </w:rPr>
            </w:pPr>
            <w:r w:rsidRPr="00276EBE">
              <w:rPr>
                <w:rFonts w:eastAsia="PetersburgC"/>
                <w:i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 w:rsidRPr="00276EBE">
              <w:rPr>
                <w:rFonts w:eastAsia="PetersburgC"/>
                <w:i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276EBE">
              <w:rPr>
                <w:rFonts w:eastAsia="PetersburgC"/>
                <w:i/>
                <w:iCs/>
                <w:color w:val="231F20"/>
                <w:w w:val="118"/>
                <w:sz w:val="24"/>
                <w:szCs w:val="24"/>
              </w:rPr>
              <w:t>та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«Изучение явления кислородного голодания»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Описывать путь движения лимфы по орг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низму.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 xml:space="preserve">Объяснять функции лимфатических узлов. 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Выполнять лабораторный опыт, наблюдать происходящие явления и сопоставлять с их описанием в учебнике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0E084B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Движение крови по сосудам</w:t>
            </w:r>
            <w:r w:rsidRPr="000E084B">
              <w:rPr>
                <w:rFonts w:eastAsia="FranklinGothicMediumC"/>
                <w:color w:val="231F20"/>
                <w:sz w:val="24"/>
                <w:szCs w:val="24"/>
              </w:rPr>
              <w:br/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Давление крови в сосудах. Верхнее и нижнее артериальное давление. Заболевания сердечно-сосудистой системы, связанные с давлением крови. Скорость кровотока. Пульс. Перераспределение крови в раб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тающих органах.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sz w:val="24"/>
                <w:szCs w:val="24"/>
              </w:rPr>
            </w:pPr>
          </w:p>
          <w:p w:rsidR="00CC4429" w:rsidRPr="00276EBE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PetersburgC"/>
                <w:i/>
                <w:iCs/>
                <w:color w:val="231F20"/>
                <w:w w:val="119"/>
                <w:sz w:val="24"/>
                <w:szCs w:val="24"/>
              </w:rPr>
            </w:pPr>
            <w:r w:rsidRPr="00276EBE">
              <w:rPr>
                <w:rFonts w:eastAsia="PetersburgC"/>
                <w:i/>
                <w:iCs/>
                <w:color w:val="231F20"/>
                <w:w w:val="119"/>
                <w:sz w:val="24"/>
                <w:szCs w:val="24"/>
              </w:rPr>
              <w:t xml:space="preserve">Практические </w:t>
            </w:r>
            <w:r w:rsidRPr="00276EBE">
              <w:rPr>
                <w:rFonts w:eastAsia="PetersburgC"/>
                <w:i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276EBE">
              <w:rPr>
                <w:rFonts w:eastAsia="PetersburgC"/>
                <w:i/>
                <w:iCs/>
                <w:color w:val="231F20"/>
                <w:w w:val="119"/>
                <w:sz w:val="24"/>
                <w:szCs w:val="24"/>
              </w:rPr>
              <w:t>ты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«Определение ЧСС, скорости кр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вотока»,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lastRenderedPageBreak/>
              <w:t>«Исследование рефлекторного притока крови к мышцам, вкл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ю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чившимся в работу»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понятие «пульс».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Различать понятия «артериальное кров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я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ное давление», «систолическое давление», «диастолическое давление».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Различать понятия «инфаркт» и «инсульт», «гипертония» и «гипотония».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Выполнять наблюдения и измерения ф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зических показателей человека, произв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дить вычисления, делать выводы по р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зультатам исследования.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Соблюдать правила работы в кабинете, 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б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ращения с лабораторным оборудованием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Регуляция работы органов кров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е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носной системы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Отделы нервной системы, упра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в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ляющие работой сердца. Гум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ральная регуляция сердца. Автом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тизм сердца.</w:t>
            </w:r>
          </w:p>
          <w:p w:rsidR="00CC4429" w:rsidRPr="00276EBE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PetersburgC"/>
                <w:i/>
                <w:iCs/>
                <w:color w:val="231F20"/>
                <w:w w:val="118"/>
                <w:sz w:val="24"/>
                <w:szCs w:val="24"/>
              </w:rPr>
            </w:pPr>
            <w:r w:rsidRPr="00276EBE">
              <w:rPr>
                <w:rFonts w:eastAsia="PetersburgC"/>
                <w:i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 w:rsidRPr="00276EBE">
              <w:rPr>
                <w:rFonts w:eastAsia="PetersburgC"/>
                <w:i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276EBE">
              <w:rPr>
                <w:rFonts w:eastAsia="PetersburgC"/>
                <w:i/>
                <w:iCs/>
                <w:color w:val="231F20"/>
                <w:w w:val="118"/>
                <w:sz w:val="24"/>
                <w:szCs w:val="24"/>
              </w:rPr>
              <w:t>та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 xml:space="preserve">«Доказательство вреда </w:t>
            </w:r>
            <w:r w:rsidRPr="000E084B">
              <w:rPr>
                <w:rFonts w:eastAsia="NewBaskervilleC"/>
                <w:color w:val="231F20"/>
                <w:w w:val="101"/>
                <w:sz w:val="24"/>
                <w:szCs w:val="24"/>
              </w:rPr>
              <w:t>табакоку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р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ния»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 xml:space="preserve">Определять понятие «автоматизм». 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Объяснять принцип регуляции сердечных сокращений нервной системой.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Раскрывать понятие «гуморальная регул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я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 xml:space="preserve">ция». 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Выполнять опыт, наблюдать результаты и делать выводы по результатам исследов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Заболевания кровеносной системы. Первая помощь при кровотечениях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Физические нагрузки и здоровье сердечно-сосудистой системы. Влияние курения и алкоголя на с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стояние сердечно-сосудистой си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с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темы. Виды кровотечений (капи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л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лярное, венозное, артериальное).</w:t>
            </w:r>
          </w:p>
          <w:p w:rsidR="00CC4429" w:rsidRPr="00276EBE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PetersburgC"/>
                <w:i/>
                <w:iCs/>
                <w:color w:val="231F20"/>
                <w:w w:val="118"/>
                <w:sz w:val="24"/>
                <w:szCs w:val="24"/>
              </w:rPr>
            </w:pPr>
            <w:r w:rsidRPr="00276EBE">
              <w:rPr>
                <w:rFonts w:eastAsia="PetersburgC"/>
                <w:i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 w:rsidRPr="00276EBE">
              <w:rPr>
                <w:rFonts w:eastAsia="PetersburgC"/>
                <w:i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276EBE">
              <w:rPr>
                <w:rFonts w:eastAsia="PetersburgC"/>
                <w:i/>
                <w:iCs/>
                <w:color w:val="231F20"/>
                <w:w w:val="118"/>
                <w:sz w:val="24"/>
                <w:szCs w:val="24"/>
              </w:rPr>
              <w:t>та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«Функциональная сердечно-сосудистая проба»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Раскрывать понятия «тренировочный э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ф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фект», «функциональная проба», «давящая повязка», «жгут».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Объяснять важность систематических ф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зических нагрузок для нормального с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стояния сердца.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Различать признаки различных видов кр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вотечений.Описывать с помощью иллюс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т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раций в учебнике меры оказания первой помощи в зависимости от вида кровотеч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Выполнять опыт — брать функционал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ь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ную пробу; фиксировать результаты; пр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водить вычисления и делать оценку с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стояния сердца по результатам оп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ы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та.Соблюдать правила работы в кабинете, обращения с лабораторным оборудован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 xml:space="preserve">ем. 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 xml:space="preserve">Анализировать и обобщать информацию о повреждениях органов кровеносной </w:t>
            </w:r>
            <w:r w:rsidRPr="00276EBE">
              <w:rPr>
                <w:rFonts w:ascii="Times New Roman" w:hAnsi="Times New Roman"/>
                <w:w w:val="101"/>
                <w:sz w:val="24"/>
                <w:szCs w:val="24"/>
              </w:rPr>
              <w:t>си</w:t>
            </w:r>
            <w:r w:rsidRPr="00276EBE">
              <w:rPr>
                <w:rFonts w:ascii="Times New Roman" w:hAnsi="Times New Roman"/>
                <w:w w:val="101"/>
                <w:sz w:val="24"/>
                <w:szCs w:val="24"/>
              </w:rPr>
              <w:t>с</w:t>
            </w:r>
            <w:r w:rsidRPr="00276EBE">
              <w:rPr>
                <w:rFonts w:ascii="Times New Roman" w:hAnsi="Times New Roman"/>
                <w:w w:val="101"/>
                <w:sz w:val="24"/>
                <w:szCs w:val="24"/>
              </w:rPr>
              <w:t xml:space="preserve">темы 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 приёмах оказания первой помощи в ходе продолжения работы над готовым проектом «Курсы первой помощи для школьников»</w:t>
            </w:r>
          </w:p>
        </w:tc>
      </w:tr>
      <w:tr w:rsidR="00CC4429" w:rsidRPr="00E34E19" w:rsidTr="00CC4429">
        <w:tc>
          <w:tcPr>
            <w:tcW w:w="993" w:type="dxa"/>
            <w:vMerge w:val="restart"/>
          </w:tcPr>
          <w:p w:rsidR="00CC4429" w:rsidRPr="00276EBE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jc w:val="left"/>
              <w:rPr>
                <w:rFonts w:eastAsia="FranklinGothicDemiC"/>
                <w:bCs/>
                <w:color w:val="231F20"/>
                <w:sz w:val="24"/>
                <w:szCs w:val="24"/>
              </w:rPr>
            </w:pP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Тема 4. Д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ы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х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а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тел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ь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ная сист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е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 xml:space="preserve">ма </w:t>
            </w:r>
          </w:p>
        </w:tc>
        <w:tc>
          <w:tcPr>
            <w:tcW w:w="851" w:type="dxa"/>
            <w:vMerge w:val="restart"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Значение дыхательной системы. Органы дыхания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Связь дыхательной и кровеносной систем. Строение дыхательных п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у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тей. Органы дыхания и их функции</w:t>
            </w:r>
          </w:p>
        </w:tc>
        <w:tc>
          <w:tcPr>
            <w:tcW w:w="4678" w:type="dxa"/>
          </w:tcPr>
          <w:p w:rsidR="00CC4429" w:rsidRPr="000E084B" w:rsidRDefault="00CC4429" w:rsidP="00CC4429">
            <w:pPr>
              <w:snapToGrid w:val="0"/>
              <w:spacing w:before="0" w:line="240" w:lineRule="auto"/>
              <w:ind w:left="34"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Раскрывать понятия «лёгочное дыхание», «тканевое дыхание».Называть функции о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р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ганов дыхательной системы.Описывать с помощью иллюстраций в учебнике стро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ние дыхательных путей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Строение лёгких. Газообмен в лё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г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ких и тканях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Строение лёгких. Процесс посту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п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ления кислорода в кровь и тран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с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 xml:space="preserve">порт кислорода от лёгких по телу. Роль эритроцитов и </w:t>
            </w:r>
            <w:r w:rsidRPr="000E084B">
              <w:rPr>
                <w:rFonts w:eastAsia="NewBaskervilleC"/>
                <w:color w:val="231F20"/>
                <w:w w:val="101"/>
                <w:sz w:val="24"/>
                <w:szCs w:val="24"/>
              </w:rPr>
              <w:t xml:space="preserve">гемоглобина 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в переносе кислорода.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sz w:val="24"/>
                <w:szCs w:val="24"/>
              </w:rPr>
            </w:pPr>
          </w:p>
          <w:p w:rsidR="00CC4429" w:rsidRPr="00276EBE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PetersburgC"/>
                <w:i/>
                <w:iCs/>
                <w:color w:val="231F20"/>
                <w:w w:val="112"/>
                <w:sz w:val="24"/>
                <w:szCs w:val="24"/>
              </w:rPr>
            </w:pPr>
            <w:r w:rsidRPr="00276EBE">
              <w:rPr>
                <w:rFonts w:eastAsia="PetersburgC"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276EBE">
              <w:rPr>
                <w:rFonts w:eastAsia="PetersburgC"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276EBE">
              <w:rPr>
                <w:rFonts w:eastAsia="PetersburgC"/>
                <w:i/>
                <w:iCs/>
                <w:color w:val="231F20"/>
                <w:w w:val="112"/>
                <w:sz w:val="24"/>
                <w:szCs w:val="24"/>
              </w:rPr>
              <w:t>6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«Состав вдыхаемого и выдыхаем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го воздуха»</w:t>
            </w:r>
          </w:p>
        </w:tc>
        <w:tc>
          <w:tcPr>
            <w:tcW w:w="4678" w:type="dxa"/>
          </w:tcPr>
          <w:p w:rsidR="00CC4429" w:rsidRPr="000E084B" w:rsidRDefault="00CC4429" w:rsidP="00CC4429">
            <w:pPr>
              <w:tabs>
                <w:tab w:val="left" w:pos="1187"/>
                <w:tab w:val="left" w:pos="2707"/>
              </w:tabs>
              <w:snapToGrid w:val="0"/>
              <w:spacing w:before="0" w:line="240" w:lineRule="auto"/>
              <w:ind w:left="34"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Описывать строение лёгких человека. Об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ъ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яснять преимущества альвеолярного стро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ния лёгких по сравнению со строением лё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г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ких у представителей других классов п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звоночных животных.Раскрывать роль г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моглобина в газообмене. Выполнять лаб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раторный опыт, делать вывод по результ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там опыта.Соблюдать правила работы в к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бинете, обращения с лабораторным обор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у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дованием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Дыхательные движения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lastRenderedPageBreak/>
              <w:t>Механизм вдоха и выдоха. Органы, участвующие в дыхательных дв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жениях. Влияние курения на фун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к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ции альвеол лёгких.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sz w:val="24"/>
                <w:szCs w:val="24"/>
              </w:rPr>
            </w:pPr>
          </w:p>
          <w:p w:rsidR="00CC4429" w:rsidRPr="00276EBE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PetersburgC"/>
                <w:i/>
                <w:iCs/>
                <w:color w:val="231F20"/>
                <w:w w:val="112"/>
                <w:sz w:val="24"/>
                <w:szCs w:val="24"/>
              </w:rPr>
            </w:pPr>
            <w:r w:rsidRPr="00276EBE">
              <w:rPr>
                <w:rFonts w:eastAsia="PetersburgC"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276EBE">
              <w:rPr>
                <w:rFonts w:eastAsia="PetersburgC"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276EBE">
              <w:rPr>
                <w:rFonts w:eastAsia="PetersburgC"/>
                <w:i/>
                <w:iCs/>
                <w:color w:val="231F20"/>
                <w:w w:val="112"/>
                <w:sz w:val="24"/>
                <w:szCs w:val="24"/>
              </w:rPr>
              <w:t>7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«Дыхательные движения»</w:t>
            </w:r>
          </w:p>
        </w:tc>
        <w:tc>
          <w:tcPr>
            <w:tcW w:w="4678" w:type="dxa"/>
          </w:tcPr>
          <w:p w:rsidR="00CC4429" w:rsidRPr="000E084B" w:rsidRDefault="00CC4429" w:rsidP="00CC4429">
            <w:pPr>
              <w:snapToGrid w:val="0"/>
              <w:spacing w:before="0" w:line="240" w:lineRule="auto"/>
              <w:ind w:left="34"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lastRenderedPageBreak/>
              <w:t>Описывать функции диафрагмы.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br/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lastRenderedPageBreak/>
              <w:t>Называть органы, участвующие в процессе дыхания.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br/>
              <w:t>Выполнять лабораторный опыт на готовой (или изготовленной самостоятельно) мод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ли, наблюдать происходящие явления и описывать процессы вдоха и выдоха.</w:t>
            </w:r>
          </w:p>
          <w:p w:rsidR="00CC4429" w:rsidRPr="000E084B" w:rsidRDefault="00CC4429" w:rsidP="00CC4429">
            <w:pPr>
              <w:spacing w:before="0" w:line="240" w:lineRule="auto"/>
              <w:ind w:left="34"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Соблюдать правила работы в кабинете, о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б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ращения с лабораторным оборудованием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Регуляция дыхания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Контроль дыхания центральной нервной системой. Бессознательная и сознательная регуляция. Рефле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к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сы кашля и чихания. Дыхательный центр. Гуморальная регуляция д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ы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хания.</w:t>
            </w:r>
          </w:p>
          <w:p w:rsidR="00CC4429" w:rsidRPr="00276EBE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PetersburgC"/>
                <w:i/>
                <w:iCs/>
                <w:color w:val="231F20"/>
                <w:w w:val="118"/>
                <w:sz w:val="24"/>
                <w:szCs w:val="24"/>
              </w:rPr>
            </w:pPr>
            <w:r w:rsidRPr="00276EBE">
              <w:rPr>
                <w:rFonts w:eastAsia="PetersburgC"/>
                <w:i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 w:rsidRPr="00276EBE">
              <w:rPr>
                <w:rFonts w:eastAsia="PetersburgC"/>
                <w:i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276EBE">
              <w:rPr>
                <w:rFonts w:eastAsia="PetersburgC"/>
                <w:i/>
                <w:iCs/>
                <w:color w:val="231F20"/>
                <w:w w:val="118"/>
                <w:sz w:val="24"/>
                <w:szCs w:val="24"/>
              </w:rPr>
              <w:t>та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«Измерение обхвата грудной кле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т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ки»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Описывать механизмы контроля вдоха и выдоха дыхательным центром.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На примерах защитных рефлексов чихания и кашля объяснять механизм бессозн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тельной регуляции дыхания.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Называть факторы, влияющие на инте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сивность дыхания.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Выполнить измерения и по результатам измерений сделать оценку развитости д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ы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хательной системы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0E084B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Заболевания дыхательной системы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br/>
              <w:t>Болезни органов дыхания, пер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дающиеся через воздух (грипп, т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у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беркулёз лёгких). Рак лёгких. Зн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чение флюорографии. Жизненная ёмкость лёгких. Значение закал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вания, физических упражнений для тренировки органов дыхания и г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гиены помещений для здоровья ч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ловека.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sz w:val="24"/>
                <w:szCs w:val="24"/>
              </w:rPr>
            </w:pPr>
          </w:p>
          <w:p w:rsidR="00CC4429" w:rsidRPr="00276EBE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PetersburgC"/>
                <w:i/>
                <w:iCs/>
                <w:color w:val="231F20"/>
                <w:w w:val="118"/>
                <w:sz w:val="24"/>
                <w:szCs w:val="24"/>
              </w:rPr>
            </w:pPr>
            <w:r w:rsidRPr="00276EBE">
              <w:rPr>
                <w:rFonts w:eastAsia="PetersburgC"/>
                <w:i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 w:rsidRPr="00276EBE">
              <w:rPr>
                <w:rFonts w:eastAsia="PetersburgC"/>
                <w:i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276EBE">
              <w:rPr>
                <w:rFonts w:eastAsia="PetersburgC"/>
                <w:i/>
                <w:iCs/>
                <w:color w:val="231F20"/>
                <w:w w:val="118"/>
                <w:sz w:val="24"/>
                <w:szCs w:val="24"/>
              </w:rPr>
              <w:t>та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«Определение запылённости во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з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духа»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Раскрывать понятие «жизненная ёмкость лёгких».Объяснять суть опасности забол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вания гриппом, туберкулёзом лёгких, р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 xml:space="preserve">ком лёгких. 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Называть факторы, способствующие зар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жению туберкулёзом лёгких.Называть м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ры, снижающие вероятность заражения болезнями, передаваемыми через воздух.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Раскрывать способ использования флю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рографии для диагностики патогенных 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з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менений в лёгких.Объяснять важность г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гиены помещений и дыхательной гимн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стики для здоровья человека.Проводить опыт, фиксировать результаты и делать вывод по результатам опыта. Соблюдать правила работы в кабинете, обращения с лабораторным оборудованием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Первая помощь при повреждении дыхательных органов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Первая помощь при попадании инородного тела в верхние дых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тельные пути, при утоплении, удушении, заваливании землёй, электротравмах. Искусственное дыхание. Непрямой массаж сердца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Раскрывать понятия «клиническая смерть», «биологическая смерть».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Объяснять опасность обморока, завала землёй.</w:t>
            </w:r>
            <w:r w:rsidRPr="00276EBE">
              <w:rPr>
                <w:rFonts w:ascii="Times New Roman" w:hAnsi="Times New Roman"/>
                <w:kern w:val="19"/>
                <w:sz w:val="24"/>
                <w:szCs w:val="24"/>
              </w:rPr>
              <w:t>Называть признаки электротра</w:t>
            </w:r>
            <w:r w:rsidRPr="00276EBE">
              <w:rPr>
                <w:rFonts w:ascii="Times New Roman" w:hAnsi="Times New Roman"/>
                <w:kern w:val="19"/>
                <w:sz w:val="24"/>
                <w:szCs w:val="24"/>
              </w:rPr>
              <w:t>в</w:t>
            </w:r>
            <w:r w:rsidRPr="00276EBE">
              <w:rPr>
                <w:rFonts w:ascii="Times New Roman" w:hAnsi="Times New Roman"/>
                <w:kern w:val="19"/>
                <w:sz w:val="24"/>
                <w:szCs w:val="24"/>
              </w:rPr>
              <w:t>мы.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Называть приёмы оказания первой п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мощи при поражении органов дыхания в результате различных несчастных случаев.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Описывать очерёдность действий при 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с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кусственном дыхании, совмещённом с н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прямым массажем сердца.Анализировать и обобщать информацию о повреждениях органов дыхательной системы и приёмах оказания первой помощи в ходе продо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л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жения работы над готовым проектом «Курсы первой помощи для школьников»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Обобщение и систематизация зн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а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ний по темам «Кровеносная си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с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тема. Внутренняя среда органи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з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lastRenderedPageBreak/>
              <w:t>ма», «Дыхательная система»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особенности строения кровеносной и дыхательной систем в связи с выполняемыми функциями</w:t>
            </w:r>
          </w:p>
        </w:tc>
      </w:tr>
      <w:tr w:rsidR="00CC4429" w:rsidRPr="00E34E19" w:rsidTr="00CC4429">
        <w:tc>
          <w:tcPr>
            <w:tcW w:w="993" w:type="dxa"/>
            <w:vMerge w:val="restart"/>
          </w:tcPr>
          <w:p w:rsidR="00CC4429" w:rsidRPr="00276EBE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jc w:val="left"/>
              <w:rPr>
                <w:rFonts w:eastAsia="FranklinGothicDemiC"/>
                <w:bCs/>
                <w:color w:val="231F20"/>
                <w:sz w:val="24"/>
                <w:szCs w:val="24"/>
              </w:rPr>
            </w:pP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lastRenderedPageBreak/>
              <w:t>Тема 5. Пищ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е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вар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и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тел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ь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ная сист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е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 xml:space="preserve">ма </w:t>
            </w:r>
          </w:p>
        </w:tc>
        <w:tc>
          <w:tcPr>
            <w:tcW w:w="851" w:type="dxa"/>
            <w:vMerge w:val="restart"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left="-675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 xml:space="preserve">Строение пищеварительной </w:t>
            </w:r>
            <w:r w:rsidRPr="00276EBE">
              <w:rPr>
                <w:rFonts w:eastAsia="FranklinGothicMediumC"/>
                <w:i/>
                <w:color w:val="231F20"/>
                <w:w w:val="101"/>
                <w:sz w:val="24"/>
                <w:szCs w:val="24"/>
              </w:rPr>
              <w:t>си</w:t>
            </w:r>
            <w:r w:rsidRPr="00276EBE">
              <w:rPr>
                <w:rFonts w:eastAsia="FranklinGothicMediumC"/>
                <w:i/>
                <w:color w:val="231F20"/>
                <w:w w:val="101"/>
                <w:sz w:val="24"/>
                <w:szCs w:val="24"/>
              </w:rPr>
              <w:t>с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темы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Значение пищеварения. Органы пищеварительной системы. Пищ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варительные железы.</w:t>
            </w:r>
          </w:p>
          <w:p w:rsidR="00CC4429" w:rsidRPr="00276EBE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PetersburgC"/>
                <w:i/>
                <w:iCs/>
                <w:color w:val="231F20"/>
                <w:w w:val="118"/>
                <w:sz w:val="24"/>
                <w:szCs w:val="24"/>
              </w:rPr>
            </w:pPr>
            <w:r w:rsidRPr="00276EBE">
              <w:rPr>
                <w:rFonts w:eastAsia="PetersburgC"/>
                <w:i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 w:rsidRPr="00276EBE">
              <w:rPr>
                <w:rFonts w:eastAsia="PetersburgC"/>
                <w:i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276EBE">
              <w:rPr>
                <w:rFonts w:eastAsia="PetersburgC"/>
                <w:i/>
                <w:iCs/>
                <w:color w:val="231F20"/>
                <w:w w:val="118"/>
                <w:sz w:val="24"/>
                <w:szCs w:val="24"/>
              </w:rPr>
              <w:t>та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«Определение местоположения слюнных желёз»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Определять понятие «пищеварение». Оп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сывать с помощью иллюстраций в учебн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ке строение пищеварительной системы. Называть функции различных органов пищеварения.Называть места впадения пищеварительных желёз в пищеварительный тракт.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Выполнять опыт, сравнивать результаты наблюдения с описанием в учебнике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Зубы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Строение зубного ряда человека. Смена зубов. Строение зуба. Зн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чение зубов. Уход за зубами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Называть разные типы зубов и их фун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к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ции. Описывать с помощью иллюстрации в учебнике строение зуба.Называть ткани зуба.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Описывать меры профилактики заболев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ний зубов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Пищеварение в ротовой полости и желудке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Механическая и химическая обр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ботка пищи в ротовой полости. Пищеварение в желудке. Строение стенок желудка.</w:t>
            </w:r>
          </w:p>
          <w:p w:rsidR="00CC4429" w:rsidRPr="00276EBE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PetersburgC"/>
                <w:i/>
                <w:iCs/>
                <w:color w:val="231F20"/>
                <w:w w:val="112"/>
                <w:sz w:val="24"/>
                <w:szCs w:val="24"/>
              </w:rPr>
            </w:pPr>
            <w:r w:rsidRPr="00276EBE">
              <w:rPr>
                <w:rFonts w:eastAsia="PetersburgC"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276EBE">
              <w:rPr>
                <w:rFonts w:eastAsia="PetersburgC"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276EBE">
              <w:rPr>
                <w:rFonts w:eastAsia="PetersburgC"/>
                <w:i/>
                <w:iCs/>
                <w:color w:val="231F20"/>
                <w:w w:val="112"/>
                <w:sz w:val="24"/>
                <w:szCs w:val="24"/>
              </w:rPr>
              <w:t>8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«Действие ферментов слюны на крахмал»</w:t>
            </w:r>
          </w:p>
          <w:p w:rsidR="00CC4429" w:rsidRPr="00276EBE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PetersburgC"/>
                <w:i/>
                <w:iCs/>
                <w:color w:val="231F20"/>
                <w:w w:val="112"/>
                <w:sz w:val="24"/>
                <w:szCs w:val="24"/>
              </w:rPr>
            </w:pPr>
            <w:r w:rsidRPr="00276EBE">
              <w:rPr>
                <w:rFonts w:eastAsia="PetersburgC"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276EBE">
              <w:rPr>
                <w:rFonts w:eastAsia="PetersburgC"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276EBE">
              <w:rPr>
                <w:rFonts w:eastAsia="PetersburgC"/>
                <w:i/>
                <w:iCs/>
                <w:color w:val="231F20"/>
                <w:w w:val="112"/>
                <w:sz w:val="24"/>
                <w:szCs w:val="24"/>
              </w:rPr>
              <w:t>9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«Действие ферментов желудочного сока на белки»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Раскрывать функции слюны.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 xml:space="preserve">Описывать строение желудочной стенки. 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Называть активные вещества, действу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ю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 xml:space="preserve">щие на пищевой комок в желудке, и их функции. 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Выполнять лабораторные опыты, набл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ю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дать происходящие явления и делать в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ы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вод по результатам наблюдений.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Соблюдать правила работы в кабинете, 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б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ращения с лабораторным оборудованием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0E084B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Пищеварение в кишечнике</w:t>
            </w:r>
            <w:r w:rsidRPr="000E084B">
              <w:rPr>
                <w:rFonts w:eastAsia="FranklinGothicMediumC"/>
                <w:color w:val="231F20"/>
                <w:sz w:val="24"/>
                <w:szCs w:val="24"/>
              </w:rPr>
              <w:br/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Химическая обработка пищи в то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н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ком кишечнике и всасывание пит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тельных веществ. Печень и её функции. Толстая кишка, аппе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н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дикс и их функции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Называть функции тонкого кишечника, пищеварительных соков, выделяемых в просвет тонкой кишки, кишечных ворс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 xml:space="preserve">нок. Описывать с помощью иллюстрации в учебнике строение кишечных ворсинок. 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Различать пищевые вещества по особенн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стям всасывания их в тонком кишечнике. Раскрывать роль печени и аппендикса в организме человека.Описывать механизм регуляции глюкозы в крови.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Называть функции толстой кишки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Регуляция пищеварения. Гигиена питания. Значение пищи и её с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о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став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Рефлексы органов пищеварител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ь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ной системы. Работы И.П. Павлова в области изучения рефлексов. Г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у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моральная регуляция пищеварения. Правильное питание. Питательные вещества пищи. Вода, минерал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ь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ные вещества и витамины в пище. Правильная подготовка пищи к употреблению (части растений, н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 xml:space="preserve">капливающие вредные вещества; санитарная обработка пищевых 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lastRenderedPageBreak/>
              <w:t>продуктов)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lastRenderedPageBreak/>
              <w:t>Раскрывать с помощью иллюстрации в учебнике понятия «рефлекс» и «тормож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ние» на примере чувства голода.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Различать понятия «условное тормож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ние» и «безусловное торможение».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Называть рефлексы пищеварительной си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с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 xml:space="preserve">темы. 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Объяснять механизм гуморальной регул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я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ции пищеварения.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Раскрывать вклад русских учёных в разв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тие науки и медицины.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Раскрывать понятия «правильное пит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ние», «питательные вещества».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 xml:space="preserve">Описывать правильный режим питания, </w:t>
            </w:r>
            <w:r w:rsidRPr="00276E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значение пищи для организма человека. 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Называть продукты, богатые жирами, бе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л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ками, углеводами, витаминами, водой, м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неральными солями.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Называть необходимые процедуры обр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ботки продуктов питания перед употре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б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лением в пищу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Заболевания органов пищеварения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Инфекционные заболевания жел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у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дочно-кишечного тракта и глис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т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ные заболевания: способы зараж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ния и симптомы. Пищевые отра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в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ления: симптомы и первая помощь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Описывать признаки инфекционных заб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леваний желудочно-кишечного тракта, п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у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ти заражения ими и меры профилактики. Раскрывать риск заражения глистными з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болеваниями.Описывать признаки глис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т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ных заболеваний. Называть пути зараж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ния глистными заболеваниями и возбуд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телей этих заболеваний.Описывать пр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знаки пищевого отравления и приёмы пе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р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вой помощи.Называть меры профилактики пищевых отравлений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Обобщение и систематизация зн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а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ний по теме «Пищеварительная система»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Характеризовать особенности строения пищеварительной системы в связи с в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ы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полняемыми функциями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Обобщение и систематизация зн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а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ний по темам 1–5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Характеризовать человека как представ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теля позвоночных животных, методы наук о человеке, в том числе применяемые уч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щимися в ходе изучения курса биол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 xml:space="preserve">гии.Выявлять связь строения органов и систем органов и выполняемых функций. 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Обосновывать значение знаний о гигиене и способах оказания первой помощи при травмах и повреждениях различных орг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нов</w:t>
            </w:r>
          </w:p>
        </w:tc>
      </w:tr>
      <w:tr w:rsidR="00CC4429" w:rsidRPr="00E34E19" w:rsidTr="00CC4429">
        <w:tc>
          <w:tcPr>
            <w:tcW w:w="993" w:type="dxa"/>
            <w:vMerge w:val="restart"/>
          </w:tcPr>
          <w:p w:rsidR="00CC4429" w:rsidRPr="00276EBE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jc w:val="left"/>
              <w:rPr>
                <w:rFonts w:eastAsia="FranklinGothicDemiC"/>
                <w:bCs/>
                <w:color w:val="231F20"/>
                <w:sz w:val="24"/>
                <w:szCs w:val="24"/>
              </w:rPr>
            </w:pP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Тема 6. О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б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мен в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е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ществ и эне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р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 xml:space="preserve">гии </w:t>
            </w:r>
          </w:p>
        </w:tc>
        <w:tc>
          <w:tcPr>
            <w:tcW w:w="851" w:type="dxa"/>
            <w:vMerge w:val="restart"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left="-675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</w:tcPr>
          <w:p w:rsidR="00CC4429" w:rsidRPr="000E084B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Обменные процессы в организме</w:t>
            </w:r>
            <w:r w:rsidRPr="000E084B">
              <w:rPr>
                <w:rFonts w:eastAsia="FranklinGothicMediumC"/>
                <w:color w:val="231F20"/>
                <w:sz w:val="24"/>
                <w:szCs w:val="24"/>
              </w:rPr>
              <w:br/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Стадии обмена веществ. Пластич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ский и энергетический обмен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 xml:space="preserve">Раскрывать понятия «обмен веществ», «пластический обмен», «энергетический обмен». 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Раскрывать значение обмена веществ в 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р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ганизме.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Описывать суть основных стадий обмена веществ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Нормы питания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Расход энергии в организме. Фа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к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торы, влияющие на основной и общий обмен организма. Нормы питания. Калорийность пищи.</w:t>
            </w:r>
          </w:p>
          <w:p w:rsidR="00CC4429" w:rsidRPr="00276EBE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PetersburgC"/>
                <w:i/>
                <w:iCs/>
                <w:color w:val="231F20"/>
                <w:w w:val="118"/>
                <w:sz w:val="24"/>
                <w:szCs w:val="24"/>
              </w:rPr>
            </w:pPr>
            <w:r w:rsidRPr="00276EBE">
              <w:rPr>
                <w:rFonts w:eastAsia="PetersburgC"/>
                <w:i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 w:rsidRPr="00276EBE">
              <w:rPr>
                <w:rFonts w:eastAsia="PetersburgC"/>
                <w:i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276EBE">
              <w:rPr>
                <w:rFonts w:eastAsia="PetersburgC"/>
                <w:i/>
                <w:iCs/>
                <w:color w:val="231F20"/>
                <w:w w:val="118"/>
                <w:sz w:val="24"/>
                <w:szCs w:val="24"/>
              </w:rPr>
              <w:t>та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«Определение тренированности организма по функциональной пробе с максимальной задержкой дыхания до и после нагрузки»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Определять понятия «основной обмен», «общий обмен».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Сравнивать организм взрослого и ребёнка по показателям основного обм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на.Объяснять зависимость между типом деятельности человека и нормами питания. Проводить оценивание тренированности организма с помощью функциональной пробы, фиксировать результаты и делать вывод, сравнивая экспериментальные да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ные с эталонными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Витамины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Роль витаминов в организме. Г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 xml:space="preserve">пер- и гиповитаминоз, авитаминоз. Важнейшие витамины, их значение 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lastRenderedPageBreak/>
              <w:t>для организма. Источники витам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нов. Правильная подготовка пищ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вых продуктов к употреблению в пищу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понятия «гипервитаминоз», «гиповитаминоз», «авитам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ноз».Объяснять с помощью таблицы в те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к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 xml:space="preserve">сте учебника необходимость нормального </w:t>
            </w:r>
            <w:r w:rsidRPr="00276EBE">
              <w:rPr>
                <w:rFonts w:ascii="Times New Roman" w:hAnsi="Times New Roman"/>
                <w:sz w:val="24"/>
                <w:szCs w:val="24"/>
              </w:rPr>
              <w:lastRenderedPageBreak/>
              <w:t>объёма потребления витаминов для по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д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держания здоровья.Называть источники витаминов A, B, C, D и нарушения, в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ы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званные недостатком этих витам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нов.Называть способы сохранения вит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минов в пищевых продуктах во время пр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 xml:space="preserve">готовления пищи. </w:t>
            </w:r>
            <w:r w:rsidRPr="00276EBE">
              <w:rPr>
                <w:rFonts w:ascii="Times New Roman" w:hAnsi="Times New Roman"/>
                <w:sz w:val="24"/>
                <w:szCs w:val="24"/>
              </w:rPr>
              <w:br/>
              <w:t>Собирать, анализировать и обобщать 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формацию в процессе создания презент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ции проекта о витаминах — важнейших веществах пищи</w:t>
            </w:r>
          </w:p>
        </w:tc>
      </w:tr>
      <w:tr w:rsidR="00CC4429" w:rsidRPr="00E34E19" w:rsidTr="00CC4429">
        <w:tc>
          <w:tcPr>
            <w:tcW w:w="993" w:type="dxa"/>
            <w:vMerge w:val="restart"/>
          </w:tcPr>
          <w:p w:rsidR="00CC4429" w:rsidRPr="00276EBE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jc w:val="left"/>
              <w:rPr>
                <w:rFonts w:eastAsia="FranklinGothicDemiC"/>
                <w:bCs/>
                <w:color w:val="231F20"/>
                <w:sz w:val="24"/>
                <w:szCs w:val="24"/>
              </w:rPr>
            </w:pP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lastRenderedPageBreak/>
              <w:t>Тема 7. М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о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чев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ы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дел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и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тел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ь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ная сист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е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 xml:space="preserve">ма </w:t>
            </w:r>
          </w:p>
        </w:tc>
        <w:tc>
          <w:tcPr>
            <w:tcW w:w="851" w:type="dxa"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969" w:type="dxa"/>
            <w:gridSpan w:val="2"/>
          </w:tcPr>
          <w:p w:rsidR="00CC4429" w:rsidRPr="000E084B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Строение и функции почек</w:t>
            </w:r>
            <w:r w:rsidRPr="000E084B">
              <w:rPr>
                <w:rFonts w:eastAsia="FranklinGothicMediumC"/>
                <w:color w:val="231F20"/>
                <w:sz w:val="24"/>
                <w:szCs w:val="24"/>
              </w:rPr>
              <w:br/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Строение мочевыделительной си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с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темы. Функции почек. Строение нефрона. Механизм фильтрации мочи в нефроне. Этапы формир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вания мочи в почках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Раскрывать понятия «органы мочевыдел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тельной системы», «первичная моча». Н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зывать функции разных частей почки. Объяснять с помощью иллюстрации в учебнике последовательность очищения крови в почках от ненужных организму веществ. Сравнивать состав и место обр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зования первичной и вторичной мочи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Заболевания органов мочевыдел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е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ния. Питьевой режим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Причины заболеваний почек. Зн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чение воды и минеральных солей для организма. Гигиена питья. Обезвоживание. Водное отравл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ние. Гигиенические требования к питьевой воде. Очистка воды. ПДК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Определять понятие ПДК.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Раскрывать механизм обезвоживания, п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нятие «водное отравление».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Называть факторы, вызывающие забол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вания почек. Объяснять значение но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р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мального водно-солевого бала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са.Описывать медицинские рекомендации по потреблению питьевой воды.Называть показатели пригодности воды для питья.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Описывать способ подготовки воды для питья в походных условиях</w:t>
            </w:r>
          </w:p>
        </w:tc>
      </w:tr>
      <w:tr w:rsidR="00CC4429" w:rsidRPr="00E34E19" w:rsidTr="00CC4429">
        <w:tc>
          <w:tcPr>
            <w:tcW w:w="993" w:type="dxa"/>
            <w:vMerge w:val="restart"/>
          </w:tcPr>
          <w:p w:rsidR="00CC4429" w:rsidRPr="00276EBE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jc w:val="left"/>
              <w:rPr>
                <w:rFonts w:eastAsia="FranklinGothicDemiC"/>
                <w:bCs/>
                <w:color w:val="231F20"/>
                <w:sz w:val="24"/>
                <w:szCs w:val="24"/>
              </w:rPr>
            </w:pP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Тема 8. К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о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 xml:space="preserve">жа </w:t>
            </w:r>
          </w:p>
        </w:tc>
        <w:tc>
          <w:tcPr>
            <w:tcW w:w="851" w:type="dxa"/>
            <w:vMerge w:val="restart"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left="-705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</w:tcPr>
          <w:p w:rsidR="00CC4429" w:rsidRPr="000E084B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Значение кожи и её строение</w:t>
            </w:r>
            <w:r w:rsidRPr="000E084B">
              <w:rPr>
                <w:rFonts w:eastAsia="FranklinGothicMediumC"/>
                <w:color w:val="231F20"/>
                <w:sz w:val="24"/>
                <w:szCs w:val="24"/>
              </w:rPr>
              <w:br/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Функции кожных покровов. Стро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ние кожи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 xml:space="preserve">Называть слои кожи.Объяснять причину образования загара. 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Различать с помощью иллюстрации в учебнике компоненты разных слоёв кожи. Раскрывать связь между строением и функциями отдельных частей кожи (эп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дермиса, гиподермы, волос, желёз и т. д.)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Заболевания кожных покровов и повреждения кожи. Гигиена ко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ж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ных покровов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Причины нарушения здоровья кожных покровов. Первая помощь при ожогах, обморожениях. И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н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фекции кожи (грибковые заболев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ния, чесотка). Участие кожи в те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р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морегуляции. Закаливание. Первая помощь при тепловом и солнечном ударе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Классифицировать причины заболеваний кожи. Называть признаки ожога, обмор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жения кожи. Описывать меры, применя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мые при ожогах, обморожен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ях.Описывать симптомы стригущего л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шая, чесотки.Называть меры профилакт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ки инфекционных кожных заболев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ний.Определять понятие «терморегул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я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ция». Описывать свойства кожи, позв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 xml:space="preserve">ляющие ей выполнять функцию органа терморегуляции. 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Раскрывать значение закаливания для 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р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ганизма.Описывать виды закаливающих процедур. Называть признаки теплового удара, солнечного удара.Описывать при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ё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 xml:space="preserve">мы первой помощи при тепловом ударе, </w:t>
            </w:r>
            <w:r w:rsidRPr="00276EBE">
              <w:rPr>
                <w:rFonts w:ascii="Times New Roman" w:hAnsi="Times New Roman"/>
                <w:sz w:val="24"/>
                <w:szCs w:val="24"/>
              </w:rPr>
              <w:lastRenderedPageBreak/>
              <w:t>солнечном ударе.Анализировать и обо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б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щать информацию о нарушениях термор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гуляции, повреждениях кожи и приёмах оказания первой помощи в ходе заверш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ния работы над проектом «Курсы первой помощи для школьников»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Обобщение и систематизация зн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а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ний по темам 6–8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Раскрывать значение обмена веществ для организма человека.Характеризовать роль мочевыделительной системы в водно-солевом обмене, кожи — в теплообм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не.Устанавливать закономерности пр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вильного рациона и режима питания в з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висимости от энергетических потребн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стей организма человека</w:t>
            </w:r>
          </w:p>
        </w:tc>
      </w:tr>
      <w:tr w:rsidR="00CC4429" w:rsidRPr="00E34E19" w:rsidTr="00CC4429">
        <w:tc>
          <w:tcPr>
            <w:tcW w:w="993" w:type="dxa"/>
            <w:vMerge w:val="restart"/>
          </w:tcPr>
          <w:p w:rsidR="00CC4429" w:rsidRPr="00276EBE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jc w:val="center"/>
              <w:rPr>
                <w:rFonts w:eastAsia="FranklinGothicDemiC"/>
                <w:bCs/>
                <w:color w:val="231F20"/>
                <w:sz w:val="24"/>
                <w:szCs w:val="24"/>
              </w:rPr>
            </w:pP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Тема 9. Э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н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до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к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ри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н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ная и нер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в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ная сист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е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 xml:space="preserve">мы </w:t>
            </w:r>
          </w:p>
        </w:tc>
        <w:tc>
          <w:tcPr>
            <w:tcW w:w="851" w:type="dxa"/>
            <w:vMerge w:val="restart"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left="-675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Железы и роль гормонов в органи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з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ме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Железы внешней, внутренней и смешанной секреции. Роль горм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нов в росте и развитии организма. Влияние нарушений работы гип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физа, щитовидной железы на пр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цессы роста и развития. Роль по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д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желудочной железы в организме; сахарный диабет. Роль надпоче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ч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ников в организме; адреналин и норадреналин</w:t>
            </w:r>
          </w:p>
        </w:tc>
        <w:tc>
          <w:tcPr>
            <w:tcW w:w="4678" w:type="dxa"/>
          </w:tcPr>
          <w:p w:rsidR="00CC4429" w:rsidRPr="000E084B" w:rsidRDefault="00CC4429" w:rsidP="00CC4429">
            <w:pPr>
              <w:spacing w:before="0" w:line="240" w:lineRule="auto"/>
              <w:ind w:left="34"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Раскрывать понятия «железа внутренней секреции», «железа внешней секреции», «железа смешанной секреции», «го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р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мон».Называть примеры желёз разных т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 xml:space="preserve">пов. 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br/>
              <w:t>Раскрывать связь между неправильной функцией желёз внутренней секреции и н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рушениями ростовых процессов и полового созревания.</w:t>
            </w:r>
          </w:p>
          <w:p w:rsidR="00CC4429" w:rsidRPr="000E084B" w:rsidRDefault="00CC4429" w:rsidP="00CC4429">
            <w:pPr>
              <w:spacing w:before="0" w:line="240" w:lineRule="auto"/>
              <w:ind w:left="34" w:right="-108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Объяснять развитие и механизм сахарного диабета. Описывать роль адреналина и н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радреналина в регуляции работы организма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Значение, строение и функция нервной системы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Общая характеристика роли нер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в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ной системы. Части и отделы нер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в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ной системы. Центральная и пер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ферическая нервная система. С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матический и вегетативный отд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лы. Прямые и обратные связи.</w:t>
            </w:r>
          </w:p>
          <w:p w:rsidR="00CC4429" w:rsidRPr="00276EBE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PetersburgC"/>
                <w:i/>
                <w:iCs/>
                <w:color w:val="231F20"/>
                <w:w w:val="118"/>
                <w:sz w:val="24"/>
                <w:szCs w:val="24"/>
              </w:rPr>
            </w:pPr>
            <w:r w:rsidRPr="00276EBE">
              <w:rPr>
                <w:rFonts w:eastAsia="PetersburgC"/>
                <w:i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 w:rsidRPr="00276EBE">
              <w:rPr>
                <w:rFonts w:eastAsia="PetersburgC"/>
                <w:i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276EBE">
              <w:rPr>
                <w:rFonts w:eastAsia="PetersburgC"/>
                <w:i/>
                <w:iCs/>
                <w:color w:val="231F20"/>
                <w:w w:val="118"/>
                <w:sz w:val="24"/>
                <w:szCs w:val="24"/>
              </w:rPr>
              <w:t>та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«Изучение действия прямых и о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б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ратных связей»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Раскрывать понятия «центральная нервная система» и «периферическая нервная си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с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тема».Различать отделы центральной нервной системы по выполняемой фун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к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ции.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Объяснять значение прямых и обратных связей между управляющим и управля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мым органом.Выполнять опыт, наблюдать происходящие явления и сравнивать пол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у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ченные результаты опыта с ожидаемыми (описанными в тексте учебника)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0E084B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Автономный отдел нервной си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с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темы. Нейрогуморальная регул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я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 xml:space="preserve">ция 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br/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Парасимпатический и симпатич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ский подотделы автономного отд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ла нервной системы. Связь желёз внутренней секреции с нервной системой. Согласованное действие гуморальной и нервной регуляции на организм. Скорость реагиров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ния нервной и гуморальной систем.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sz w:val="24"/>
                <w:szCs w:val="24"/>
              </w:rPr>
            </w:pPr>
          </w:p>
          <w:p w:rsidR="00CC4429" w:rsidRPr="00276EBE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PetersburgC"/>
                <w:i/>
                <w:iCs/>
                <w:color w:val="231F20"/>
                <w:w w:val="118"/>
                <w:sz w:val="24"/>
                <w:szCs w:val="24"/>
              </w:rPr>
            </w:pPr>
            <w:r w:rsidRPr="00276EBE">
              <w:rPr>
                <w:rFonts w:eastAsia="PetersburgC"/>
                <w:i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 w:rsidRPr="00276EBE">
              <w:rPr>
                <w:rFonts w:eastAsia="PetersburgC"/>
                <w:i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276EBE">
              <w:rPr>
                <w:rFonts w:eastAsia="PetersburgC"/>
                <w:i/>
                <w:iCs/>
                <w:color w:val="231F20"/>
                <w:w w:val="118"/>
                <w:sz w:val="24"/>
                <w:szCs w:val="24"/>
              </w:rPr>
              <w:t>та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«Штриховое раздражение кожи»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Называть особенности работы автономн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го отдела нервной системы.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Различать с помощью иллюстрации в учебнике симпатический и парасимпат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ческий подотделы автономного отдела нервной системы по особенностям стро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ния.Различать парасимпатический и си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м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патический подотделы по особенностям влияния на внутренние органы.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Объяснять на примере реакции на стресс согласованность работы желёз внутренней секреции и отделов нервной системы, ра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з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личие между нервной и гуморальной рег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у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ляцией по общему характеру воздействия на организм. Выполнять опыт, наблюдать происходящие процессы и сравнивать п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lastRenderedPageBreak/>
              <w:t>лученные результаты опыта с ожидаемыми (описанными в тексте учебника)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Спинной мозг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Строение спинного мозга. Рефле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к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торная функция спинного мозга (соматические и вегетативные ре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ф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лексы). Проводящая функция спинного мозга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Описывать с помощью иллюстраций в учебнике строение спинного мо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з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га.Раскрывать связь между строением ча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с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тей спинного мозга и их функци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я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ми.Называть функции спинного мозга. Объяснять различие между спинномозг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выми и симпатическими узлами, лежащ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ми вдоль спинного мозга.Описывать с п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мощью иллюстрации в учебнике различие между вегетативным и соматическим ре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ф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лексом.Раскрывать понятия «восходящие пути» и «нисходящие пути» спинного мо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з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Головной мозг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Серое и белое вещество головного мозга. Строение и функции отд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лов головного мозга. Расположение и функции зон коры больших п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лушарий.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sz w:val="24"/>
                <w:szCs w:val="24"/>
              </w:rPr>
            </w:pPr>
          </w:p>
          <w:p w:rsidR="00CC4429" w:rsidRPr="00276EBE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PetersburgC"/>
                <w:iCs/>
                <w:color w:val="231F20"/>
                <w:w w:val="118"/>
                <w:sz w:val="24"/>
                <w:szCs w:val="24"/>
              </w:rPr>
            </w:pPr>
            <w:r w:rsidRPr="00276EBE">
              <w:rPr>
                <w:rFonts w:eastAsia="PetersburgC"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 w:rsidRPr="00276EBE">
              <w:rPr>
                <w:rFonts w:eastAsia="PetersburgC"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276EBE">
              <w:rPr>
                <w:rFonts w:eastAsia="PetersburgC"/>
                <w:iCs/>
                <w:color w:val="231F20"/>
                <w:w w:val="118"/>
                <w:sz w:val="24"/>
                <w:szCs w:val="24"/>
              </w:rPr>
              <w:t>та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«Изучение функций отделов г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ловного мозга»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Называть отделы головного мозга и их функции.Называть способы связи головн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го мозга с остальными органами в орг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низме.Описывать с помощью иллюстрации в учебнике расположение отделов и зон коры больших полушарий головного мо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з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га.Называть функции коры больших п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лушарий.Называть зоны коры больших полушарий и их функции.Выполнять опыт, наблюдать происходящие явления и сра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в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нивать полученные результаты с ожида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мыми (описанными в тексте учебника)</w:t>
            </w:r>
          </w:p>
        </w:tc>
      </w:tr>
      <w:tr w:rsidR="00CC4429" w:rsidRPr="00E34E19" w:rsidTr="00CC4429">
        <w:tc>
          <w:tcPr>
            <w:tcW w:w="993" w:type="dxa"/>
            <w:vMerge w:val="restart"/>
          </w:tcPr>
          <w:p w:rsidR="00CC4429" w:rsidRPr="00276EBE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jc w:val="left"/>
              <w:rPr>
                <w:rFonts w:eastAsia="FranklinGothicDemiC"/>
                <w:bCs/>
                <w:color w:val="231F20"/>
                <w:sz w:val="24"/>
                <w:szCs w:val="24"/>
              </w:rPr>
            </w:pP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Тема 10. Орг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а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ны чувств. Ан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а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лиз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а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 xml:space="preserve">торы </w:t>
            </w:r>
          </w:p>
        </w:tc>
        <w:tc>
          <w:tcPr>
            <w:tcW w:w="851" w:type="dxa"/>
            <w:vMerge w:val="restart"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left="-675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Принцип работы органов чувств и анализаторов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Пять чувств человека. Располож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ние, функции анализаторов и ос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бенности их работы. Развитость органов чувств и тренировка. И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л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люзия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Определять понятия «анализатор», «сп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цифичность».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Описывать путь прохождения сигнала из окружающей среды к центру его обрабо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т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ки и анализа в головном мо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з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ге.Обосновывать возможности развития органов чувств на примере связи между особенностями профессии человека и ра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з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витостью его органов чувств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Орган зрения и зрительный анал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и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затор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Значение зрения. Строение глаза. Слёзные железы. Оболочки глаза.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sz w:val="24"/>
                <w:szCs w:val="24"/>
              </w:rPr>
            </w:pPr>
          </w:p>
          <w:p w:rsidR="00CC4429" w:rsidRPr="00276EBE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PetersburgC"/>
                <w:i/>
                <w:iCs/>
                <w:color w:val="231F20"/>
                <w:w w:val="119"/>
                <w:sz w:val="24"/>
                <w:szCs w:val="24"/>
              </w:rPr>
            </w:pPr>
            <w:r w:rsidRPr="00276EBE">
              <w:rPr>
                <w:rFonts w:eastAsia="PetersburgC"/>
                <w:i/>
                <w:iCs/>
                <w:color w:val="231F20"/>
                <w:w w:val="119"/>
                <w:sz w:val="24"/>
                <w:szCs w:val="24"/>
              </w:rPr>
              <w:t xml:space="preserve">Практические </w:t>
            </w:r>
            <w:r w:rsidRPr="00276EBE">
              <w:rPr>
                <w:rFonts w:eastAsia="PetersburgC"/>
                <w:i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276EBE">
              <w:rPr>
                <w:rFonts w:eastAsia="PetersburgC"/>
                <w:i/>
                <w:iCs/>
                <w:color w:val="231F20"/>
                <w:w w:val="119"/>
                <w:sz w:val="24"/>
                <w:szCs w:val="24"/>
              </w:rPr>
              <w:t>ты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«Исследование реакции зрачка на освещённость»,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«Исследование принципа работы хрусталика, обнаружение слепого пятна»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Раскрывать роль зрения в жизни человека. Описывать строение глаза.Называть фун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к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ции разных частей глаза. Раскрывать связь между особенностями строения и фун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к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циями зрачка, хрусталика, сетчатки, сте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к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ловидного тела.Описывать путь прохо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ж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дения зрительного сигнала к зрительному анализатору.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Называть места обработки зрительного сигнала в организме.Выполнять опыты, наблюдать происходящие явления, сра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в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нивать полученные результаты с ожида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мыми (описанными в тексте учебника)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Заболевания и повреждения орг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а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нов зрения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 xml:space="preserve">Близорукость и дальнозоркость. Первая помощь при повреждении 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lastRenderedPageBreak/>
              <w:t>глаз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понятия «дальнозоркость», «близорукость».Называть факторы, выз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ы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вающие снижение остроты зр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ния.Описывать меры предупреждения з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lastRenderedPageBreak/>
              <w:t>болеваний глаз.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Описывать приёмы оказания первой мед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цинской помощи при повреждениях органа зрения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Органы слуха, равновесия и их ан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а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лизаторы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>
              <w:rPr>
                <w:rFonts w:eastAsia="NewBaskervilleC"/>
                <w:color w:val="231F20"/>
                <w:sz w:val="24"/>
                <w:szCs w:val="24"/>
              </w:rPr>
              <w:t>Значение с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луха. Части уха. Стро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ние и функции наружного, средн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го и внутреннего уха. Шум как фактор, вредно влияющий на слух. Заболевания уха. Строение и ра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с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положение органа равновесия.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sz w:val="24"/>
                <w:szCs w:val="24"/>
              </w:rPr>
            </w:pPr>
          </w:p>
          <w:p w:rsidR="00CC4429" w:rsidRPr="00276EBE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PetersburgC"/>
                <w:i/>
                <w:iCs/>
                <w:color w:val="231F20"/>
                <w:w w:val="118"/>
                <w:sz w:val="24"/>
                <w:szCs w:val="24"/>
              </w:rPr>
            </w:pPr>
            <w:r w:rsidRPr="00276EBE">
              <w:rPr>
                <w:rFonts w:eastAsia="PetersburgC"/>
                <w:i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 w:rsidRPr="00276EBE">
              <w:rPr>
                <w:rFonts w:eastAsia="PetersburgC"/>
                <w:i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276EBE">
              <w:rPr>
                <w:rFonts w:eastAsia="PetersburgC"/>
                <w:i/>
                <w:iCs/>
                <w:color w:val="231F20"/>
                <w:w w:val="118"/>
                <w:sz w:val="24"/>
                <w:szCs w:val="24"/>
              </w:rPr>
              <w:t>та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«Оценка состояния вестибулярного аппарата»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Раскрывать роль слуха в жизни человека. Описывать с помощью иллюстраций в учебнике строение наружного, среднего и внутреннего уха.Объяснять значение 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в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стахиевой трубы. Описывать этапы прео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б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разования звукового сигнала при движ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 xml:space="preserve">нии к слуховому анализатору. 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Раскрывать риск заболеваний, вызыва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ю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щих осложнения на орган слуха, и вред от воздействия громких звуков на орган сл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у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ха. Описывать с помощью иллюстрации в учебнике механизм восприятия сигнала вестибулярным аппаратом.Выполнять опыт, наблюдать происходящие явления и делать вывод о состоянии своего вестиб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у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лярного аппарата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Органы осязания, обоняния и вкуса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br/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Значение, расположение и устро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й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ство органов осязания, обоняния и вкуса. Вредные пахучие вещества. Особенности работы органа вкуса.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jc w:val="left"/>
              <w:rPr>
                <w:rFonts w:eastAsia="NewBaskervilleC"/>
                <w:b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Практическая работа</w:t>
            </w:r>
            <w:r w:rsidRPr="000E084B">
              <w:rPr>
                <w:rFonts w:eastAsia="NewBaskervilleC"/>
                <w:b/>
                <w:i/>
                <w:color w:val="231F20"/>
                <w:sz w:val="24"/>
                <w:szCs w:val="24"/>
              </w:rPr>
              <w:br/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«Исследование тактильных реце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п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торов»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Описывать значение органов осязания, обоняния и вкуса для человека.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Сравнивать строение органов осязания, обоняния и вкуса.Описывать путь прохо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ж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дения осязательных, обонятельных и вк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у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совых сигналов от рецепторов в головной мозг.Раскрывать понятие «токсикомания» и опасность вдыхания некоторых в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ществ.Называть меры безопасности при оценке запаха ядовитых или незнакомых веществ. Выполнять опыт, наблюдать пр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исходящие явления и сравнивать набл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ю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даемые результаты с описанием в тексте учебника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Обобщение и систематизация зн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а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ний по темам «Эндокринная и нервная системы», «Органы чувств. Анализаторы»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Характеризовать особенности строения нервной и сенсорной систем в связи с в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ы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полняемыми функциями.Выявлять ос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бенности функционирования нервной си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с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</w:tr>
      <w:tr w:rsidR="00CC4429" w:rsidRPr="00E34E19" w:rsidTr="00CC4429">
        <w:tc>
          <w:tcPr>
            <w:tcW w:w="993" w:type="dxa"/>
            <w:vMerge w:val="restart"/>
          </w:tcPr>
          <w:p w:rsidR="00CC4429" w:rsidRPr="00276EBE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jc w:val="center"/>
              <w:rPr>
                <w:rFonts w:eastAsia="NewBaskervilleC"/>
                <w:color w:val="231F20"/>
                <w:sz w:val="24"/>
                <w:szCs w:val="24"/>
              </w:rPr>
            </w:pP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Тема 11. Пов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е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дение чел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о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века и вы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с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шая нер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в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ная де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я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тел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ь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 xml:space="preserve">ность </w:t>
            </w:r>
          </w:p>
        </w:tc>
        <w:tc>
          <w:tcPr>
            <w:tcW w:w="851" w:type="dxa"/>
            <w:vMerge w:val="restart"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left="-817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</w:t>
            </w:r>
          </w:p>
        </w:tc>
        <w:tc>
          <w:tcPr>
            <w:tcW w:w="3969" w:type="dxa"/>
            <w:gridSpan w:val="2"/>
          </w:tcPr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Врождённые формы поведения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br/>
              <w:t>Положительные и отрицательные (побудительные и тормозные) и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н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стинкты и рефлексы. Явление з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печатления (импринтинга)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Определять понятия «инстинкт», «зап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чатление».Сравнивать врождённый ре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ф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лекс и инстинкт. Раскрывать понятия «п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ложительный инстинкт (рефлекс)», «отр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цательный инстинкт (рефлекс)».Объяснять значение инстинктов для животных и ч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ловека.Описывать роль запечатления в жизни животных и человека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0E084B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 xml:space="preserve">Приобретённые формы поведения 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br/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Условные рефлексы и торможение рефлекса. Подкрепление рефлекса. Динамический стереотип.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sz w:val="24"/>
                <w:szCs w:val="24"/>
              </w:rPr>
            </w:pPr>
          </w:p>
          <w:p w:rsidR="00CC4429" w:rsidRPr="00276EBE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PetersburgC"/>
                <w:i/>
                <w:iCs/>
                <w:color w:val="231F20"/>
                <w:w w:val="118"/>
                <w:sz w:val="24"/>
                <w:szCs w:val="24"/>
              </w:rPr>
            </w:pPr>
            <w:r w:rsidRPr="00276EBE">
              <w:rPr>
                <w:rFonts w:eastAsia="PetersburgC"/>
                <w:i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 w:rsidRPr="00276EBE">
              <w:rPr>
                <w:rFonts w:eastAsia="PetersburgC"/>
                <w:i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276EBE">
              <w:rPr>
                <w:rFonts w:eastAsia="PetersburgC"/>
                <w:i/>
                <w:iCs/>
                <w:color w:val="231F20"/>
                <w:w w:val="118"/>
                <w:sz w:val="24"/>
                <w:szCs w:val="24"/>
              </w:rPr>
              <w:t>та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lastRenderedPageBreak/>
              <w:t>«Перестройка динамического ст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реотипа»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понятие «динамический ст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реотип».Раскрывать понятия «условный рефлекс», «рассудочная деятел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ь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ность».Объяснять связь между подкрепл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нием и сохранением условного рефле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к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са.Описывать место динамических стере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lastRenderedPageBreak/>
              <w:t>типов в жизнедеятельности челов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ка.Различать условный рефлекс и расс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у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дочную деятельность.Выполнять опыт, фиксировать результаты и сравнивать их с ожидаемыми (текстом и иллюстрацией в учебнике)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b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Закономерности работы головного мозга</w:t>
            </w:r>
            <w:r w:rsidRPr="000E084B">
              <w:rPr>
                <w:rFonts w:eastAsia="NewBaskervilleC"/>
                <w:b/>
                <w:color w:val="231F20"/>
                <w:sz w:val="24"/>
                <w:szCs w:val="24"/>
              </w:rPr>
              <w:br/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Центральное торможение. Безу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с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ловное (врождённое) и условное (приобретённое) торможение. Я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в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ление доминанты. Закон взаимной индукции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Определять понятия «возбуждение», «то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р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можение», «центральное торможение». Сравнивать безусловное и условное то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р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можение.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Объяснять роль безусловного и условного торможения для жизнедеятельности. Оп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сывать явления доминанты и взаимной 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дукции.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Раскрывать вклад отечественных учёных в развитие медицины и науки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Сложная психическая деятел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ь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 xml:space="preserve">ность: речь, память, мышление 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br/>
              <w:t>Наука о высшей нервной деятел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ь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ности. Появление и развитие речи в эволюции человека и индивид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у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альном развитии. Внутренняя и внешняя речь. Познавательные процессы. Восприятие и впечатл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ние. Виды и процессы памяти. Особенности запоминания. Воо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б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ражение. Мышление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Определять понятия «физиология высшей нервной деятельности», «память», «воо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б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ражение», «мышление», «впечатление». Называть факторы, влияющие на форм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рование речи в онтогенезе.Называть п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знавательные процессы, свойственные ч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ловеку.Называть процессы пам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я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ти.Раскрывать понятия «долговременная память» и «кратковременная п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мять».Различать механическую и логич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скую память.Объяснять связь между оп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рацией обобщения и мышлен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ем.Описывать роль мышления в жизни ч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ловека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b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Психологические особенности ли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ч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ности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br/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Типы темперамента. Характер ли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ч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ности и факторы, влияющие на н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го. Экстраверты и интроверты. И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н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тересы и склонности. Способности. Выбор будущей профессиональной деятельности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Определять понятия «темперамент», «х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рактер (человека)», «способность (челов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ка)». Описывать с помощью иллюстрации в учебнике типы темпераме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та.Классифицировать типы темперамента по типу нервных процессов.Различать эк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с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 xml:space="preserve">травертов и интровертов.Раскрывать связь между характером и волевыми качествами личности.Различать понятия «интерес» и «склонность». 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Объяснять роль способностей, интересов и склонностей в выборе будущей профессии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Регуляция поведения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Волевые качества личности и вол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вые действия. Побудительная и тормозная функции воли. Внуша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мость и негативизм. Эмоционал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ь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ные реакции, эмоциональные с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стояния и эмоциональные отнош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ния (чувства). Астенические и ст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нические эмоции. Непроизвольное и произвольное внимание. Расс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янность внимания.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sz w:val="24"/>
                <w:szCs w:val="24"/>
              </w:rPr>
            </w:pPr>
          </w:p>
          <w:p w:rsidR="00CC4429" w:rsidRPr="00276EBE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PetersburgC"/>
                <w:i/>
                <w:iCs/>
                <w:color w:val="231F20"/>
                <w:w w:val="118"/>
                <w:sz w:val="24"/>
                <w:szCs w:val="24"/>
              </w:rPr>
            </w:pPr>
            <w:r w:rsidRPr="00276EBE">
              <w:rPr>
                <w:rFonts w:eastAsia="PetersburgC"/>
                <w:i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 w:rsidRPr="00276EBE">
              <w:rPr>
                <w:rFonts w:eastAsia="PetersburgC"/>
                <w:i/>
                <w:iCs/>
                <w:color w:val="231F20"/>
                <w:w w:val="120"/>
                <w:sz w:val="24"/>
                <w:szCs w:val="24"/>
              </w:rPr>
              <w:t>рабо</w:t>
            </w:r>
            <w:r w:rsidRPr="00276EBE">
              <w:rPr>
                <w:rFonts w:eastAsia="PetersburgC"/>
                <w:i/>
                <w:iCs/>
                <w:color w:val="231F20"/>
                <w:w w:val="118"/>
                <w:sz w:val="24"/>
                <w:szCs w:val="24"/>
              </w:rPr>
              <w:t>та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«Изучение внимания»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понятия «воля», «внимание». Раскрывать понятия «волевое действие», «эмоция».Описывать этапы волевого 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к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та.Объяснять явления внушаемости и н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гативизма.Различать эмоциональные реа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к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ции, эмоциональные состояния и эмоци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нальные отношения.Называть примеры положительных и отрицательных эмоций, стенических и астенических эм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ций.Раскрывать роль доминанты в по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д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держании чувства.Объяснять роль прои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з</w:t>
            </w:r>
            <w:r w:rsidRPr="00276EBE">
              <w:rPr>
                <w:rFonts w:ascii="Times New Roman" w:hAnsi="Times New Roman"/>
                <w:sz w:val="24"/>
                <w:szCs w:val="24"/>
              </w:rPr>
              <w:lastRenderedPageBreak/>
              <w:t>вольного внимания в жизни челов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ка.Называть причины рассеянности вн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мания. Выполнять опыт, фиксировать р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зультаты и сравнивать их с ожидаемыми (описанными в тексте учебника)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b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Режим дня. Работоспособность. Сон и его значение</w:t>
            </w:r>
            <w:r w:rsidRPr="000E084B">
              <w:rPr>
                <w:rFonts w:eastAsia="NewBaskervilleC"/>
                <w:b/>
                <w:color w:val="231F20"/>
                <w:sz w:val="24"/>
                <w:szCs w:val="24"/>
              </w:rPr>
              <w:br/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Стадии работоспособности (враб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тывание, устойчивая работосп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собность, истощение). Значение и состав правильного режима дня, активного отдыха. Сон как соста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в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ляющая суточных биоритмов. Медленный и быстрый сон. Пр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рода сновидений. Значение сна для человека. Гигиена сна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Определять понятия «работоспособность», «режим дня».Описывать стадии работ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способности. Раскрывать понятие «акти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в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 xml:space="preserve">ный отдых». </w:t>
            </w:r>
            <w:r w:rsidRPr="00276EBE">
              <w:rPr>
                <w:rFonts w:ascii="Times New Roman" w:hAnsi="Times New Roman"/>
                <w:sz w:val="24"/>
                <w:szCs w:val="24"/>
              </w:rPr>
              <w:br/>
              <w:t>Объяснять роль активного отдыха в по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д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держании работоспособности.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Раскрывать понятия «медленный сон», «быстрый сон».Раскрывать причину сущ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ствования сновидений.Объяснять значение сна.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Описывать рекомендации по подготовке организма ко сну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  <w:lang w:val="en-US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Вред наркогенных веществ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br/>
              <w:t>Примеры наркогенных веществ. Причины обращения молодых л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ю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дей к наркогенным веществам. Процесс привыкания к курению. Влияние курения на организм. Опасность привыкания к наркот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кам и токсическим веществам. Р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акция абстиненции. Влияние алк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голя на организм.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Объяснять причины, вызывающие прив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ы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 xml:space="preserve">кание к табаку.Описывать пути попадания никотина в мозг. 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Называть внутренние органы, страдающие от курения.Раскрывать опасность прин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я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 xml:space="preserve">тия наркотиков. 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Объяснять причину абстиненции («ло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м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ки») при принятии наркотиков.Называть заболевания, вызываемые приёмом алк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 xml:space="preserve">голя.Раскрывать понятие «белая горячка» 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Обобщение и систематизация зн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а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ний по теме «Поведение человека и высшая нервная деятельность»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Характеризовать особенности высшей нервной деятельности человека.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Обосновывать значимость психических явлений и процессов в жизни человека</w:t>
            </w:r>
          </w:p>
        </w:tc>
      </w:tr>
      <w:tr w:rsidR="00CC4429" w:rsidRPr="00E34E19" w:rsidTr="00CC4429">
        <w:tc>
          <w:tcPr>
            <w:tcW w:w="993" w:type="dxa"/>
            <w:vMerge w:val="restart"/>
          </w:tcPr>
          <w:p w:rsidR="00CC4429" w:rsidRPr="000E084B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jc w:val="center"/>
              <w:rPr>
                <w:rFonts w:eastAsia="FranklinGothicDemiC"/>
                <w:b/>
                <w:bCs/>
                <w:color w:val="231F20"/>
                <w:sz w:val="24"/>
                <w:szCs w:val="24"/>
              </w:rPr>
            </w:pPr>
            <w:r w:rsidRPr="000E084B">
              <w:rPr>
                <w:rFonts w:eastAsia="FranklinGothicDemiC"/>
                <w:b/>
                <w:bCs/>
                <w:color w:val="231F20"/>
                <w:sz w:val="24"/>
                <w:szCs w:val="24"/>
              </w:rPr>
              <w:t>Тема 12. Пол</w:t>
            </w:r>
            <w:r w:rsidRPr="000E084B">
              <w:rPr>
                <w:rFonts w:eastAsia="FranklinGothicDemiC"/>
                <w:b/>
                <w:bCs/>
                <w:color w:val="231F20"/>
                <w:sz w:val="24"/>
                <w:szCs w:val="24"/>
              </w:rPr>
              <w:t>о</w:t>
            </w:r>
            <w:r w:rsidRPr="000E084B">
              <w:rPr>
                <w:rFonts w:eastAsia="FranklinGothicDemiC"/>
                <w:b/>
                <w:bCs/>
                <w:color w:val="231F20"/>
                <w:sz w:val="24"/>
                <w:szCs w:val="24"/>
              </w:rPr>
              <w:t>вая си</w:t>
            </w:r>
            <w:r w:rsidRPr="000E084B">
              <w:rPr>
                <w:rFonts w:eastAsia="FranklinGothicDemiC"/>
                <w:b/>
                <w:bCs/>
                <w:color w:val="231F20"/>
                <w:sz w:val="24"/>
                <w:szCs w:val="24"/>
              </w:rPr>
              <w:t>с</w:t>
            </w:r>
            <w:r w:rsidRPr="000E084B">
              <w:rPr>
                <w:rFonts w:eastAsia="FranklinGothicDemiC"/>
                <w:b/>
                <w:bCs/>
                <w:color w:val="231F20"/>
                <w:sz w:val="24"/>
                <w:szCs w:val="24"/>
              </w:rPr>
              <w:t>тема. И</w:t>
            </w:r>
            <w:r w:rsidRPr="000E084B">
              <w:rPr>
                <w:rFonts w:eastAsia="FranklinGothicDemiC"/>
                <w:b/>
                <w:bCs/>
                <w:color w:val="231F20"/>
                <w:sz w:val="24"/>
                <w:szCs w:val="24"/>
              </w:rPr>
              <w:t>н</w:t>
            </w:r>
            <w:r w:rsidRPr="000E084B">
              <w:rPr>
                <w:rFonts w:eastAsia="FranklinGothicDemiC"/>
                <w:b/>
                <w:bCs/>
                <w:color w:val="231F20"/>
                <w:sz w:val="24"/>
                <w:szCs w:val="24"/>
              </w:rPr>
              <w:t>див</w:t>
            </w:r>
            <w:r w:rsidRPr="000E084B">
              <w:rPr>
                <w:rFonts w:eastAsia="FranklinGothicDemiC"/>
                <w:b/>
                <w:bCs/>
                <w:color w:val="231F20"/>
                <w:sz w:val="24"/>
                <w:szCs w:val="24"/>
              </w:rPr>
              <w:t>и</w:t>
            </w:r>
            <w:r w:rsidRPr="000E084B">
              <w:rPr>
                <w:rFonts w:eastAsia="FranklinGothicDemiC"/>
                <w:b/>
                <w:bCs/>
                <w:color w:val="231F20"/>
                <w:sz w:val="24"/>
                <w:szCs w:val="24"/>
              </w:rPr>
              <w:t>д</w:t>
            </w:r>
            <w:r w:rsidRPr="000E084B">
              <w:rPr>
                <w:rFonts w:eastAsia="FranklinGothicDemiC"/>
                <w:b/>
                <w:bCs/>
                <w:color w:val="231F20"/>
                <w:sz w:val="24"/>
                <w:szCs w:val="24"/>
              </w:rPr>
              <w:t>у</w:t>
            </w:r>
            <w:r w:rsidRPr="000E084B">
              <w:rPr>
                <w:rFonts w:eastAsia="FranklinGothicDemiC"/>
                <w:b/>
                <w:bCs/>
                <w:color w:val="231F20"/>
                <w:sz w:val="24"/>
                <w:szCs w:val="24"/>
              </w:rPr>
              <w:t>ал</w:t>
            </w:r>
            <w:r w:rsidRPr="000E084B">
              <w:rPr>
                <w:rFonts w:eastAsia="FranklinGothicDemiC"/>
                <w:b/>
                <w:bCs/>
                <w:color w:val="231F20"/>
                <w:sz w:val="24"/>
                <w:szCs w:val="24"/>
              </w:rPr>
              <w:t>ь</w:t>
            </w:r>
            <w:r w:rsidRPr="000E084B">
              <w:rPr>
                <w:rFonts w:eastAsia="FranklinGothicDemiC"/>
                <w:b/>
                <w:bCs/>
                <w:color w:val="231F20"/>
                <w:sz w:val="24"/>
                <w:szCs w:val="24"/>
              </w:rPr>
              <w:t>ное ра</w:t>
            </w:r>
            <w:r w:rsidRPr="000E084B">
              <w:rPr>
                <w:rFonts w:eastAsia="FranklinGothicDemiC"/>
                <w:b/>
                <w:bCs/>
                <w:color w:val="231F20"/>
                <w:sz w:val="24"/>
                <w:szCs w:val="24"/>
              </w:rPr>
              <w:t>з</w:t>
            </w:r>
            <w:r w:rsidRPr="000E084B">
              <w:rPr>
                <w:rFonts w:eastAsia="FranklinGothicDemiC"/>
                <w:b/>
                <w:bCs/>
                <w:color w:val="231F20"/>
                <w:sz w:val="24"/>
                <w:szCs w:val="24"/>
              </w:rPr>
              <w:t>витие орг</w:t>
            </w:r>
            <w:r w:rsidRPr="000E084B">
              <w:rPr>
                <w:rFonts w:eastAsia="FranklinGothicDemiC"/>
                <w:b/>
                <w:bCs/>
                <w:color w:val="231F20"/>
                <w:sz w:val="24"/>
                <w:szCs w:val="24"/>
              </w:rPr>
              <w:t>а</w:t>
            </w:r>
            <w:r>
              <w:rPr>
                <w:rFonts w:eastAsia="FranklinGothicDemiC"/>
                <w:b/>
                <w:bCs/>
                <w:color w:val="231F20"/>
                <w:sz w:val="24"/>
                <w:szCs w:val="24"/>
              </w:rPr>
              <w:t xml:space="preserve">низма </w:t>
            </w:r>
          </w:p>
        </w:tc>
        <w:tc>
          <w:tcPr>
            <w:tcW w:w="851" w:type="dxa"/>
            <w:vMerge w:val="restart"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Половая система человека. Забол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е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вания наследственные, врождё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н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ные, передающиеся половым путём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0E084B">
              <w:rPr>
                <w:rFonts w:eastAsia="NewBaskervilleC"/>
                <w:color w:val="231F20"/>
                <w:sz w:val="24"/>
                <w:szCs w:val="24"/>
              </w:rPr>
              <w:t>Факторы, определяющие пол. Строение женской и мужской п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ловой системы. Созревание пол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вых клеток и сопутствующие пр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цессы в организме. Гигиена вне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ш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них половых органов. Причины н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следственных заболеваний. Вро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ж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дённые заболевания. Заболевания, передаваемые половым путём. СПИД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Называть факторы, влияющие на форм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рование пола, и факторы, влияющие на формирование мужской и женской личн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сти. Раскрывать связь между хромосо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м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ным набором в соматических клетках и полом человека.Описывать с помощью 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л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люстраций в учебнике строение женской и мужской половой системы.Объяснять связь между менструацией и созреванием яйцеклетки, поллюцией и созреванием сперматозоидов.Знать необходимость с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блюдения правил гигиены внешних пол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вых органов.Раскрывать понятия «насле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д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ственное заболевание», «врождённое заб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левание».Называть пути попадания возб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у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дителей СПИДа, гонореи, сифилиса в 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р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 xml:space="preserve">ганизм человека. Различать понятия СПИД и ВИЧ. </w:t>
            </w:r>
            <w:r w:rsidRPr="00276EBE">
              <w:rPr>
                <w:rFonts w:ascii="Times New Roman" w:hAnsi="Times New Roman"/>
                <w:sz w:val="24"/>
                <w:szCs w:val="24"/>
              </w:rPr>
              <w:br/>
              <w:t>Раскрывать опасность заражения ВИЧ.Называть части организма, поража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мые возбудителем сифилиса, признаки г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 xml:space="preserve">нореи, меры профилактики заболевания </w:t>
            </w:r>
            <w:r w:rsidRPr="00276EBE">
              <w:rPr>
                <w:rFonts w:ascii="Times New Roman" w:hAnsi="Times New Roman"/>
                <w:sz w:val="24"/>
                <w:szCs w:val="24"/>
              </w:rPr>
              <w:lastRenderedPageBreak/>
              <w:t>сифилисом и гонореей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Развитие организма человека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br/>
              <w:t>Созревание зародыша. Закономе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р</w:t>
            </w:r>
            <w:r w:rsidRPr="000E084B">
              <w:rPr>
                <w:rFonts w:eastAsia="NewBaskervilleC"/>
                <w:color w:val="231F20"/>
                <w:sz w:val="24"/>
                <w:szCs w:val="24"/>
              </w:rPr>
              <w:t>ности роста и развития ребёнка. Ростовые скачки. Календарный и биологический возраст.</w:t>
            </w:r>
          </w:p>
          <w:p w:rsidR="00CC4429" w:rsidRPr="000E084B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</w:p>
          <w:p w:rsidR="00CC4429" w:rsidRPr="00276EBE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Обобщение и систематизация зн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а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ний по теме «Половая система. Индивидуальное развитие органи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з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ма»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Описывать с помощью иллюстраций в учебнике процесс созревания зародыша человека, строение плода на ранней стадии развития. Называть последовательность заложения систем органов в зарод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ы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ше.Раскрывать понятие «полуростовой скачок». Описывать особенности роста разных частей тела в организме ребё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ка.Различать календарный и биологич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ский возраст человека.Раскрывать влияние физической подготовки на ростовые пр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цессы организма подростка. Характериз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вать роль половой системы в органи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з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ме.Устанавливать закономерности инд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видуального развития человека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Итоговый контроль знаний по ра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з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делу «Человек и его здоровье»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Характеризовать функции различных си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с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тем органов.Выявлять взаимосвязь стро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ния и функций различных систем орг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нов.Объяснять участие различных систем органов в важнейших процессах роста, развития и обмена веществ в организме</w:t>
            </w:r>
          </w:p>
        </w:tc>
      </w:tr>
      <w:tr w:rsidR="00CC4429" w:rsidRPr="00E34E19" w:rsidTr="00CC4429">
        <w:tc>
          <w:tcPr>
            <w:tcW w:w="10491" w:type="dxa"/>
            <w:gridSpan w:val="5"/>
          </w:tcPr>
          <w:p w:rsidR="00CC4429" w:rsidRPr="00FA39E1" w:rsidRDefault="00CC4429" w:rsidP="00CC4429">
            <w:pPr>
              <w:spacing w:before="0" w:line="240" w:lineRule="auto"/>
              <w:ind w:left="34" w:right="-108"/>
              <w:contextualSpacing/>
              <w:jc w:val="center"/>
              <w:rPr>
                <w:rFonts w:eastAsia="NewBaskervilleC"/>
                <w:b/>
                <w:color w:val="231F20"/>
                <w:sz w:val="24"/>
                <w:szCs w:val="24"/>
              </w:rPr>
            </w:pPr>
            <w:r>
              <w:rPr>
                <w:rFonts w:eastAsia="NewBaskervilleC"/>
                <w:b/>
                <w:color w:val="231F20"/>
                <w:sz w:val="24"/>
                <w:szCs w:val="24"/>
              </w:rPr>
              <w:t>9 класс</w:t>
            </w:r>
          </w:p>
        </w:tc>
      </w:tr>
      <w:tr w:rsidR="00CC4429" w:rsidRPr="00E34E19" w:rsidTr="00CC4429">
        <w:tc>
          <w:tcPr>
            <w:tcW w:w="10491" w:type="dxa"/>
            <w:gridSpan w:val="5"/>
          </w:tcPr>
          <w:p w:rsidR="00CC4429" w:rsidRPr="00FA39E1" w:rsidRDefault="00CC4429" w:rsidP="00CC4429">
            <w:pPr>
              <w:spacing w:before="0" w:line="240" w:lineRule="auto"/>
              <w:ind w:left="34" w:right="-108"/>
              <w:contextualSpacing/>
              <w:jc w:val="center"/>
              <w:rPr>
                <w:rFonts w:eastAsia="NewBaskervilleC"/>
                <w:b/>
                <w:color w:val="231F20"/>
                <w:sz w:val="24"/>
                <w:szCs w:val="24"/>
              </w:rPr>
            </w:pPr>
            <w:r>
              <w:rPr>
                <w:rFonts w:eastAsia="NewBaskervilleC"/>
                <w:b/>
                <w:color w:val="231F20"/>
                <w:sz w:val="24"/>
                <w:szCs w:val="24"/>
              </w:rPr>
              <w:t>Раздел. Общие закономерности</w:t>
            </w:r>
          </w:p>
        </w:tc>
      </w:tr>
      <w:tr w:rsidR="00CC4429" w:rsidRPr="00E34E19" w:rsidTr="00CC4429">
        <w:tc>
          <w:tcPr>
            <w:tcW w:w="993" w:type="dxa"/>
            <w:vMerge w:val="restart"/>
          </w:tcPr>
          <w:p w:rsidR="00CC4429" w:rsidRPr="00276EBE" w:rsidRDefault="00CC4429" w:rsidP="00CC4429">
            <w:pPr>
              <w:spacing w:before="0" w:line="240" w:lineRule="auto"/>
              <w:ind w:right="0" w:hanging="108"/>
              <w:jc w:val="left"/>
              <w:rPr>
                <w:sz w:val="24"/>
                <w:szCs w:val="24"/>
              </w:rPr>
            </w:pP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Тема 1. Общие зак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о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номе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р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ности жизни</w:t>
            </w:r>
          </w:p>
        </w:tc>
        <w:tc>
          <w:tcPr>
            <w:tcW w:w="851" w:type="dxa"/>
            <w:vMerge w:val="restart"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3969" w:type="dxa"/>
            <w:gridSpan w:val="2"/>
          </w:tcPr>
          <w:p w:rsidR="00CC4429" w:rsidRPr="00137A01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Биология — наука о живом мире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br/>
              <w:t>Биология — наука, исследующая жизнь. Изучение природы в обе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с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печении выживания людей на Зе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м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ле. Биология — система разных биологических областей науки. Роль биологии в практической де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я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тельности людей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Называть и характеризовать различные научные области биологии.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Характеризовать роль биологических наук в практической деятельности людей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137A01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Методы биологических исследов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а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ний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br/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Методы изучения живых органи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з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мов: наблюдение, измерение, сра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в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нение, описание, эксперимент, м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делирование. Правила работы в к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бинете биологии с биологическими приборами и инструментами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Объяснять назначение методов исследов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ния в биологии.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Характеризовать и сравнивать методы м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жду собой.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Соблюдать правила работы в кабинете, 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б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ращения с лабораторным оборудованием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137A01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b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Общие свойства живых органи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з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мов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br/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Отличительные признаки живого и неживого: химический состав, кл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точное строение, обмен веществ, размножение, наследственность, изменчивость, рост, развитие, ра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з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дражимость. Взаимосвязь живых организмов и среды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Называть и характеризовать признаки ж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вых существ.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Сравнивать свойства живых организмов и тел неживой природы, делать выводы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137A01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b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Многообразие форм жизни</w:t>
            </w:r>
            <w:r w:rsidRPr="00137A01">
              <w:rPr>
                <w:rFonts w:eastAsia="NewBaskervilleC"/>
                <w:b/>
                <w:color w:val="231F20"/>
                <w:sz w:val="24"/>
                <w:szCs w:val="24"/>
              </w:rPr>
              <w:br/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Среды жизни на Земле и многоо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б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разие их организмов. Клеточное разнообразие организмов и их ца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р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lastRenderedPageBreak/>
              <w:t>ства. Вирусы — неклеточная фо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р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ма жизни. Разнообразие биосистем, отображающее структурные уро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в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ни организации жизни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Различать четыре среды жизни в биосфере. 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Характеризовать отличительные особе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ности представителей разных царств ж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вой природы.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lastRenderedPageBreak/>
              <w:t>Объяснять особенности строения и жизн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деятельности вирусов.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 xml:space="preserve">Определять понятие «биосистема». </w:t>
            </w:r>
            <w:r w:rsidRPr="00276EBE">
              <w:rPr>
                <w:rFonts w:ascii="Times New Roman" w:hAnsi="Times New Roman"/>
                <w:sz w:val="24"/>
                <w:szCs w:val="24"/>
              </w:rPr>
              <w:br/>
              <w:t>Характеризовать структурные уровни 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р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ганизации жизни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Обобщение и систематизация зн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а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ний по теме «Общие закономерн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о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сти жизни»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Объяснять роль биологии в жизни челов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 xml:space="preserve">ка. 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 xml:space="preserve">Характеризовать свойства живого. 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Овладевать умением аргументировать свою точку зрения при обсуждении пр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блемных вопросов темы, выполняя итог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 xml:space="preserve">вые задания. 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Находить в Интернете дополнительную информацию об учёных-биологах</w:t>
            </w:r>
          </w:p>
        </w:tc>
      </w:tr>
      <w:tr w:rsidR="00CC4429" w:rsidRPr="00E34E19" w:rsidTr="00CC4429">
        <w:tc>
          <w:tcPr>
            <w:tcW w:w="993" w:type="dxa"/>
            <w:vMerge w:val="restart"/>
          </w:tcPr>
          <w:p w:rsidR="00CC4429" w:rsidRPr="00276EBE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jc w:val="left"/>
              <w:rPr>
                <w:rFonts w:eastAsia="FranklinGothicDemiC"/>
                <w:bCs/>
                <w:color w:val="231F20"/>
                <w:sz w:val="24"/>
                <w:szCs w:val="24"/>
              </w:rPr>
            </w:pP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Тема 2. З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а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кон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о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ме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р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ности жизни на кл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е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то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ч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 xml:space="preserve">ном уровне </w:t>
            </w:r>
          </w:p>
        </w:tc>
        <w:tc>
          <w:tcPr>
            <w:tcW w:w="851" w:type="dxa"/>
            <w:vMerge w:val="restart"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left="-72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Многообразие клеток</w:t>
            </w:r>
          </w:p>
          <w:p w:rsidR="00CC4429" w:rsidRPr="00137A01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137A01">
              <w:rPr>
                <w:rFonts w:eastAsia="NewBaskervilleC"/>
                <w:color w:val="231F20"/>
                <w:sz w:val="24"/>
                <w:szCs w:val="24"/>
              </w:rPr>
              <w:t>Обобщение ранее изученного м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териала. Многообразие типов кл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ток: свободноживущие и образу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ю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щие ткани, прокариоты, эукариоты. Роль учёных в изучении клетки.</w:t>
            </w:r>
          </w:p>
          <w:p w:rsidR="00CC4429" w:rsidRPr="00137A01" w:rsidRDefault="00CC4429" w:rsidP="00CC4429">
            <w:pPr>
              <w:spacing w:before="0" w:line="240" w:lineRule="auto"/>
              <w:ind w:left="34" w:right="34"/>
              <w:contextualSpacing/>
              <w:rPr>
                <w:sz w:val="24"/>
                <w:szCs w:val="24"/>
              </w:rPr>
            </w:pPr>
          </w:p>
          <w:p w:rsidR="00CC4429" w:rsidRPr="00276EBE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PetersburgC"/>
                <w:i/>
                <w:iCs/>
                <w:color w:val="231F20"/>
                <w:w w:val="112"/>
                <w:sz w:val="24"/>
                <w:szCs w:val="24"/>
              </w:rPr>
            </w:pPr>
            <w:r w:rsidRPr="00276EBE">
              <w:rPr>
                <w:rFonts w:eastAsia="PetersburgC"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276EBE">
              <w:rPr>
                <w:rFonts w:eastAsia="PetersburgC"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276EBE">
              <w:rPr>
                <w:rFonts w:eastAsia="PetersburgC"/>
                <w:i/>
                <w:iCs/>
                <w:color w:val="231F20"/>
                <w:w w:val="112"/>
                <w:sz w:val="24"/>
                <w:szCs w:val="24"/>
              </w:rPr>
              <w:t>1</w:t>
            </w:r>
          </w:p>
          <w:p w:rsidR="00CC4429" w:rsidRPr="00137A01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137A01">
              <w:rPr>
                <w:rFonts w:eastAsia="NewBaskervilleC"/>
                <w:color w:val="231F20"/>
                <w:sz w:val="24"/>
                <w:szCs w:val="24"/>
              </w:rPr>
              <w:t>«Многообразие клеток эукариот. Сравнение растительных и живо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т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ных клеток»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Определять отличительные признаки кл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ток прокариот и эукариот.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Приводить примеры организмов прокар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от и эукариот.Характеризовать существе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ные признаки жизнедеятельности свобо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д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ноживущей клетки и клетки, входящей в состав ткани.Называть имена учёных, п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ложивших начало изучению кле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т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ки.Сравнивать строение растительных и животных клеток.Фиксировать результаты наблюдений и делать выводы.Соблюдать правила работы в кабинете, обращения с лабораторным оборудованием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Химические вещества в клетке</w:t>
            </w:r>
          </w:p>
          <w:p w:rsidR="00CC4429" w:rsidRPr="00137A01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137A01">
              <w:rPr>
                <w:rFonts w:eastAsia="NewBaskervilleC"/>
                <w:color w:val="231F20"/>
                <w:sz w:val="24"/>
                <w:szCs w:val="24"/>
              </w:rPr>
              <w:t>Обобщение ранее изученного м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териала. Особенности химического состава живой клетки и его сходс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т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во у разных типов клеток. Неорг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нические и органические вещества клетки. Содержание воды, мин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ральных солей, углеводов, лип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дов, белков в клетке и в организме. Их функции в жизнедеятельности клетки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Различать и называть основные неорган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ческие и органические вещества кле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т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ки.Объяснять функции воды, минеральных веществ, белков, углеводов, липидов и нуклеиновых кислот в клетке.Сравнивать химический состав клеток живых органи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з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мов и тел неживой природы, делать выв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b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Строение клетки</w:t>
            </w:r>
            <w:r>
              <w:rPr>
                <w:rFonts w:eastAsia="NewBaskervilleC"/>
                <w:b/>
                <w:color w:val="231F20"/>
                <w:sz w:val="24"/>
                <w:szCs w:val="24"/>
              </w:rPr>
              <w:t>.</w:t>
            </w:r>
          </w:p>
          <w:p w:rsidR="00CC4429" w:rsidRPr="00137A01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b/>
                <w:color w:val="231F20"/>
                <w:sz w:val="24"/>
                <w:szCs w:val="24"/>
              </w:rPr>
            </w:pPr>
            <w:r w:rsidRPr="00137A01">
              <w:rPr>
                <w:rFonts w:eastAsia="NewBaskervilleC"/>
                <w:color w:val="231F20"/>
                <w:sz w:val="24"/>
                <w:szCs w:val="24"/>
              </w:rPr>
              <w:t>Структурные части клетки: ме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м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брана, ядро, цитоплазма с органо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дами и включениями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Различать основные части клетки.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Называть и объяснять существенные пр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знаки всех частей клетки.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Сравнивать особенности клеток растений и животных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137A01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Органоиды клетки и их функции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br/>
              <w:t>Мембранные и немембранные о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р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ганоиды, отличительные особенн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сти их строения и функции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Выделять и называть существенные пр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знаки строения органоидов.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Различать органоиды клетки на рисунке учебника.Объяснять функции отдельных органоидов в жизнедеятельности раст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тельной и животной клеток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b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Обмен веществ — основа сущес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т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вования клетки</w:t>
            </w:r>
            <w:r>
              <w:rPr>
                <w:rFonts w:eastAsia="NewBaskervilleC"/>
                <w:b/>
                <w:color w:val="231F20"/>
                <w:sz w:val="24"/>
                <w:szCs w:val="24"/>
              </w:rPr>
              <w:t>.</w:t>
            </w:r>
          </w:p>
          <w:p w:rsidR="00CC4429" w:rsidRPr="00137A01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b/>
                <w:color w:val="231F20"/>
                <w:sz w:val="24"/>
                <w:szCs w:val="24"/>
              </w:rPr>
            </w:pPr>
            <w:r w:rsidRPr="00137A01">
              <w:rPr>
                <w:rFonts w:eastAsia="NewBaskervilleC"/>
                <w:color w:val="231F20"/>
                <w:sz w:val="24"/>
                <w:szCs w:val="24"/>
              </w:rPr>
              <w:t>Понятие об обмене веществ как с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вокупности биохимических реа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к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lastRenderedPageBreak/>
              <w:t>ций, обеспечивающих жизнеде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я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тельность клетки. Значение асс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миляции и диссимиляции в клетке. Равновесие энергетического с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стояния клетки — обеспечение её нормального функционирования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понятие «обмен веществ». У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с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танавливать различие понятий «ассимил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я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ция» и «диссимиляция».Характеризовать и сравнивать роль ассимиляции и диссим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lastRenderedPageBreak/>
              <w:t>ляции в жизнедеятельности клетки, делать выводы на основе сравнения. Объяснять роль АТФ как универсального переносч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ка и накопителя энергии. Характеризовать энергетическое значение обмена веществ для клетки и организма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137A01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Биосинтез белка в живой клетке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br/>
              <w:t>Понятие о биосинтезе. Этапы си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н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теза белка в клетке. Роль нукле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новых кислот и рибосом в биоси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н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тезе белков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Определять понятие «биосинтез белка». Выделять и называть основных участников биосинтеза белка в клетке.Различать и х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рактеризовать этапы биосинтеза белка в клетке.Отвечать на итоговые вопросы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137A01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Биосинтез углеводов — фотоси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н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тез</w:t>
            </w:r>
            <w:r>
              <w:rPr>
                <w:rFonts w:eastAsia="NewBaskervilleC"/>
                <w:i/>
                <w:color w:val="231F20"/>
                <w:sz w:val="24"/>
                <w:szCs w:val="24"/>
              </w:rPr>
              <w:t xml:space="preserve">. 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Понятие о фотосинтезе как процессе создания углеводов в ж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вой клетке. Две стадии фотосинт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за: световая и темновая. Условия протекания фотосинтеза и его зн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чение для природы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 xml:space="preserve">Определять понятие «фотосинтез». </w:t>
            </w:r>
            <w:r w:rsidRPr="00276EBE">
              <w:rPr>
                <w:rFonts w:ascii="Times New Roman" w:hAnsi="Times New Roman"/>
                <w:sz w:val="24"/>
                <w:szCs w:val="24"/>
              </w:rPr>
              <w:br/>
              <w:t>Сравнивать стадии фотосинтеза, делать выводы на основе сравнения.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Характеризовать значение фотосинтеза для растительной клетки и природы в целом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137A01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Обеспечение клеток энергией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br/>
              <w:t>Понятие о клеточном дыхании как о процессе обеспечения клетки энергией. Стадии клеточного д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ы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хания: бескислородная (фермент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тивная, или гликолиз) и кислоро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д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ная. Роль митохондрий в клето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ч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ном дыхании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Определять понятие «клеточное дыхание». Сравнивать стадии клеточного дыхания и делать выводы.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Характеризовать значение клеточного д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ы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хания для клетки и организма.Выявлять сходство и различия дыхания и фотосинт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137A01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Размножение клетки и её жизне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н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ный цикл</w:t>
            </w:r>
            <w:r>
              <w:rPr>
                <w:rFonts w:eastAsia="NewBaskervilleC"/>
                <w:i/>
                <w:color w:val="231F20"/>
                <w:sz w:val="24"/>
                <w:szCs w:val="24"/>
              </w:rPr>
              <w:t xml:space="preserve">. 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Размножение клетки п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у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тём деления — общее свойство клеток одноклеточных и многокл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точных организмов. Клеточное д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ление у прокариот — деление клетки надвое. Деление клетки у эукариот. Митоз. Фазы митоза. Жизненный цикл клетки: интерф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за, митоз. Разделение клеточного содержимого на две дочерние клетки.</w:t>
            </w:r>
          </w:p>
          <w:p w:rsidR="00CC4429" w:rsidRPr="00137A01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b/>
                <w:i/>
                <w:color w:val="231F20"/>
                <w:sz w:val="24"/>
                <w:szCs w:val="24"/>
              </w:rPr>
            </w:pPr>
          </w:p>
          <w:p w:rsidR="00CC4429" w:rsidRPr="00276EBE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Лабораторная работа № 2</w:t>
            </w:r>
          </w:p>
          <w:p w:rsidR="00CC4429" w:rsidRPr="00137A01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137A01">
              <w:rPr>
                <w:rFonts w:eastAsia="NewBaskervilleC"/>
                <w:color w:val="231F20"/>
                <w:sz w:val="24"/>
                <w:szCs w:val="24"/>
              </w:rPr>
              <w:t>«Рассматривание микропрепаратов с делящимися клетками»</w:t>
            </w:r>
          </w:p>
          <w:p w:rsidR="00CC4429" w:rsidRPr="00137A01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Характеризовать значение размножения клетки.Сравнивать деление клетки прок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 xml:space="preserve">риот и эукариот, делать выводы на основе сравнения. 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Определять понятия «митоз», «клеточный цикл».Объяснять механизм распределения наследственного материала между двумя дочерними клетками у прокариот и эук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риот.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Называть и характеризовать стадии кл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точного цикла.Наблюдать и описывать д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лящиеся клетки по готовым микропреп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ратам.Фиксировать результаты наблюд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ний, формулировать выводы.Соблюдать правила работы в кабинете, обращения с лабораторным оборудованием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Обобщение и систематизация зн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а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ний по теме «Закономерности жизни на клеточном уровне»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Характеризовать существенные признаки важнейших процессов жизнедеятельности клетки.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Использовать информационные ресурсы для подготовки презентаций и сообщений по материалам темы</w:t>
            </w:r>
          </w:p>
        </w:tc>
      </w:tr>
      <w:tr w:rsidR="00CC4429" w:rsidRPr="00E34E19" w:rsidTr="00CC4429">
        <w:tc>
          <w:tcPr>
            <w:tcW w:w="993" w:type="dxa"/>
            <w:vMerge w:val="restart"/>
          </w:tcPr>
          <w:p w:rsidR="00CC4429" w:rsidRPr="00276EBE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jc w:val="center"/>
              <w:rPr>
                <w:rFonts w:eastAsia="FranklinGothicDemiC"/>
                <w:bCs/>
                <w:color w:val="231F20"/>
                <w:sz w:val="24"/>
                <w:szCs w:val="24"/>
              </w:rPr>
            </w:pP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Тема 3. З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а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кон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о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ме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р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lastRenderedPageBreak/>
              <w:t>ности жизни на о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р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гани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з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ме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н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 xml:space="preserve">ном уровне </w:t>
            </w:r>
          </w:p>
        </w:tc>
        <w:tc>
          <w:tcPr>
            <w:tcW w:w="851" w:type="dxa"/>
            <w:vMerge w:val="restart"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left="-108" w:firstLine="8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1   17</w:t>
            </w:r>
          </w:p>
        </w:tc>
        <w:tc>
          <w:tcPr>
            <w:tcW w:w="3969" w:type="dxa"/>
            <w:gridSpan w:val="2"/>
          </w:tcPr>
          <w:p w:rsidR="00CC4429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b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Организм — открытая живая система (биосистема)</w:t>
            </w:r>
            <w:r>
              <w:rPr>
                <w:rFonts w:eastAsia="NewBaskervilleC"/>
                <w:b/>
                <w:color w:val="231F20"/>
                <w:sz w:val="24"/>
                <w:szCs w:val="24"/>
              </w:rPr>
              <w:t>.</w:t>
            </w:r>
          </w:p>
          <w:p w:rsidR="00CC4429" w:rsidRPr="00137A01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b/>
                <w:color w:val="231F20"/>
                <w:sz w:val="24"/>
                <w:szCs w:val="24"/>
              </w:rPr>
            </w:pPr>
            <w:r w:rsidRPr="00137A01">
              <w:rPr>
                <w:rFonts w:eastAsia="NewBaskervilleC"/>
                <w:color w:val="231F20"/>
                <w:sz w:val="24"/>
                <w:szCs w:val="24"/>
              </w:rPr>
              <w:t>Организм как живая система. Ко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м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поненты системы, их взаимодейс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т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lastRenderedPageBreak/>
              <w:t>вие, обеспечивающее целостность биосистемы «организм». Регуляция процессов в биосистеме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lastRenderedPageBreak/>
              <w:t>Обосновывать отнесение живого органи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з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 xml:space="preserve">ма к биосистеме.Выделять существенные признаки биосистемы «организм»: обмен веществ и превращения энергии, питание, </w:t>
            </w:r>
            <w:r w:rsidRPr="00276EBE">
              <w:rPr>
                <w:rFonts w:ascii="Times New Roman" w:hAnsi="Times New Roman"/>
                <w:sz w:val="24"/>
                <w:szCs w:val="24"/>
              </w:rPr>
              <w:lastRenderedPageBreak/>
              <w:t>дыхание, транспорт веществ, связи с внешней средой.Объяснять целостность и открытость биосистемы.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Характеризовать способность биосистемы к регуляции процессов жизнедеятельности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137A01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b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Бактерии и вирусы</w:t>
            </w:r>
            <w:r>
              <w:rPr>
                <w:rFonts w:eastAsia="NewBaskervilleC"/>
                <w:i/>
                <w:color w:val="231F20"/>
                <w:sz w:val="24"/>
                <w:szCs w:val="24"/>
              </w:rPr>
              <w:t xml:space="preserve">. 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Разнообразие форм организмов: одноклеточные, многоклеточные и неклеточные. Бактерии как одноклеточные до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я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дерные организмы. Вирусы как н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клеточная форма жизни. Отлич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тельные особенности бактерий и вирусов. Значение бактерий и в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русов в природе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Выделять существенные признаки бакт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рий, цианобактерий и вирусов.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Объяснять (на конкретных примерах) строение и значение бактерий, цианоба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к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терий и вирусов.Рассматривать и объя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с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нять по рисунку учебника процесс пр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никновения вируса в клетку и его размн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жения.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Приводить примеры заболеваний, выз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ы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ваемых бактериями и вирусами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137A01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b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Растительный организм и его ос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о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бенности</w:t>
            </w:r>
            <w:r>
              <w:rPr>
                <w:rFonts w:eastAsia="NewBaskervilleC"/>
                <w:i/>
                <w:color w:val="231F20"/>
                <w:sz w:val="24"/>
                <w:szCs w:val="24"/>
              </w:rPr>
              <w:t xml:space="preserve">. 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Главные свойства раст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ний: автотрофность, неспособность к активному передвижению, ра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з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мещение основных частей — корня и побега — в двух разных средах. Особенности растительной клетки: принадлежность к эукариотам, н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личие клеточной стенки, пластид и крупных вакуолей. Способы ра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з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множения растений: половое и бесполое. Особенности полового размножения.Типы бесполого ра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з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множения: вегетативное, спорами, делением клетки надвое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Выделять и обобщать существенные пр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знаки растений и растительной клетки. Характеризовать особенности процессов жизнедеятельности растений: питания, дыхания, фотосинтеза, размножения.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Сравнивать значение полового и бесполого способов размножения растений, делать выводы на основе сравнения.Объяснять роль различных растений в жизни челов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Приводить примеры использования чел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веком разных способов размножения ра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с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тений в хозяйстве и в природе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137A01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b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Многообразие растений и значение в природе</w:t>
            </w:r>
            <w:r>
              <w:rPr>
                <w:rFonts w:eastAsia="NewBaskervilleC"/>
                <w:b/>
                <w:color w:val="231F20"/>
                <w:sz w:val="24"/>
                <w:szCs w:val="24"/>
              </w:rPr>
              <w:t xml:space="preserve">. 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Обобщение ранее из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у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ченного материала. Многообразие растений: споровые и семенные. Особенности споровых растений: водорослей, моховидных, папоро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т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ников, хвощей и плаунов; семе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н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ных растений: голосеменных и цветковых (покрытосеменных). Классы отдела Цветковые: дв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у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дольные и однодольные растения. Особенности и значение семени в сравнении со спорой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Выделять и обобщать существенные пр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знаки растений разных групп, приводить примеры этих растений.Выделять и обо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б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щать особенности строения споровых и семенных растений.Различать и называть органы растений на натуральных объектах и таблицах.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Сравнивать значение семени и спор в жи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з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ни растений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137A01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b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Организмы царства грибов и л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и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шайников</w:t>
            </w:r>
            <w:r w:rsidRPr="00137A01">
              <w:rPr>
                <w:rFonts w:eastAsia="NewBaskervilleC"/>
                <w:b/>
                <w:color w:val="231F20"/>
                <w:sz w:val="24"/>
                <w:szCs w:val="24"/>
              </w:rPr>
              <w:br/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Грибы, их сходство с другими э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у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кариотическими организмами — растениями и животными — и о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т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личие от них. Специфические свойства грибов. Многообразие и значение грибов: плесневых, шл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я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почных, паразитических. Лиша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й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 xml:space="preserve">ники как особые симбиотические 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lastRenderedPageBreak/>
              <w:t>организмы; их многообразие и зн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чение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lastRenderedPageBreak/>
              <w:t>Выделять и характеризовать существенные признаки строения и процессов жизнеде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я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тельности грибов и лишайников на ко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кретных примерах.Сравнивать строение грибов со строением растений, животных и лишайников, делать выводы.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Характеризовать значение грибов и л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шайников для природы и челов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ка.Отмечать опасность ядовитых грибов и необходимость знания правил сбора гр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lastRenderedPageBreak/>
              <w:t>бов в природе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137A01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b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Животный организм и его особе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н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ности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br/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Особенности животных органи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з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мов: принадлежность к эукариотам, гетеротрофность, способность к а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к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тивному передвижению, забота о потомстве, постройка жилищ (гнёзд, нор). Деление животных по способам добывания пищи: раст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тельноядные, хищные, паразитич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ские, падальщики, всеядные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Выделять и обобщать существенные пр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знаки строения и процессов жизнедеятел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ь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ности животных.Наблюдать и описывать поведение животных.Называть конкретные примеры различных диких животных и наиболее распространённых домашних животных.Объяснять роль различных ж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вотных в жизни человека.Характеризовать способы питания, расселения, пережив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ния неблагоприятных условий и постройки жилищ животными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Многообразие животных</w:t>
            </w:r>
          </w:p>
          <w:p w:rsidR="00CC4429" w:rsidRPr="00137A01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137A01">
              <w:rPr>
                <w:rFonts w:eastAsia="NewBaskervilleC"/>
                <w:color w:val="231F20"/>
                <w:sz w:val="24"/>
                <w:szCs w:val="24"/>
              </w:rPr>
              <w:t>Деление животных на два подца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р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ства: Простейшие и Многоклето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ч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ные. Особенности простейших: распространение, питание, пер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движение. Многоклеточные ж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вотные: беспозвоночные и позв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ночные. Особенности разных типов беспозвоночных животных. Ос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бенности типа Хордовые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Выделять и обобщать существенные пр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знаки строения и процессов жизнедеятел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ь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ности животных.Выявлять принадле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ж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ность животных к определённой систем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тической группе (классифик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ции).Различать на натуральных объектах и таблицах органы и системы органов ж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вотных разных типов и классов, наиболее распространённых домашних животных и животных, опасных для челов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ка.Объяснять роль различных животных в жизни человека.Характеризовать рост и развитие животных (на примере класса Насекомые, типа Хордовые)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137A01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b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Сравнение свойств организма ч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е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ловека и животных</w:t>
            </w:r>
            <w:r w:rsidRPr="00137A01">
              <w:rPr>
                <w:rFonts w:eastAsia="NewBaskervilleC"/>
                <w:b/>
                <w:color w:val="231F20"/>
                <w:sz w:val="24"/>
                <w:szCs w:val="24"/>
              </w:rPr>
              <w:br/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Обобщение ранее изученного м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териала. Сходство человека и ж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вотных. Отличие человека от ж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вотных. Системы органов у чел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века как организма: пищеварител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ь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ная, дыхательная, кровеносная, в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ы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делительная. Органы чувств. Умс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т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венные способности человека. Причины, обусловливающие соц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альные свойства человека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Приводить доказательства родства челов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ка с млекопитающими животн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ы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ми.Выявлять и называть клетки, ткани, 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р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ганы и системы органов человека на р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сунках учебника и таблицах.Сравнивать клетки, ткани организма человека и ж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вотных, делать выводы.Выделять особе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ности биологической природы человека и его социальной сущности, делать выводы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137A01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Размножение живых организмов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br/>
              <w:t>Типы размножения: половое и бе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с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полое. Особенности полового ра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з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множения: слияние мужских и женских гамет, оплодотворение, образование зиготы. Бесполое ра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з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множение: вегетативное, образов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ние спор, деление клетки надвое. Биологическое значение полового и бесполого размножения. Смена поколений — бесполого и полов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го — у животных и растений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Выделять и характеризовать существенные признаки двух типов размножения орг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низмов.Сравнивать половое и бесполое размножение, женские и мужские половые клетки, делать выводы.Объяснять роль 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п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лодотворения и образования зиготы в ра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з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витии живого мира. Выявлять и характер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зовать половое и бесполое поколения у п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поротника по рисунку учебн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ка.Характеризовать значение полового и бесполого поколений у растений и живо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т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 xml:space="preserve">ных. 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Раскрывать биологическое преимущество полового размножения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137A01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b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Индивидуальное развитие органи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з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мов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br/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Понятие об онтогенезе. Периоды онтогенеза: эмбриональный и п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стэмбриональный. Стадии развития эмбриона: зигота, дробление, гас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т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рула с дифференциацией клеток на эктодерму, энтодерму и мезодерму, органогенез. Особенности процесса развития эмбриона, его завис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мость от среды. Особенности п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стэмбрионального развития. Разв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тие животных организмов с пр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вращением и без превращения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Определять понятие «онтогенез».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Выделять и сравнивать существенные пр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знаки двух периодов онтогенеза.Объяснять процессы развития и роста многоклето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ч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ного организма.Сравнивать и характериз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вать значение основных этапов развития эмбриона.Объяснять зависимость развития эмбриона от наследственного материала и условий внешней среды.Объяснять на примере насекомых развитие с полным и неполным превращением. Называть и х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рактеризовать стадии роста и развития у лягушки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137A01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b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Образование половых клеток. Ме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й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оз</w:t>
            </w:r>
            <w:r>
              <w:rPr>
                <w:rFonts w:eastAsia="NewBaskervilleC"/>
                <w:color w:val="231F20"/>
                <w:sz w:val="24"/>
                <w:szCs w:val="24"/>
              </w:rPr>
              <w:t xml:space="preserve">. 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Понятие о диплоидном и гапл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идном наборе хромосом в клетке. Женские и мужские половые кле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т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ки — гаметы. Мейоз как особый тип деления клетки. Первое и вт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рое деление мейоза. Понятие о сперматогенезе и оогенезе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Называть и характеризовать женские и мужские половые клетки, диплоидные и гаплоидные клетки органи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з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мов.Определять понятие «мейоз». Хара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к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теризовать и сравнивать первое и второе деление мейоза, делать выводы. Различать понятия «сперматогенез» и «оог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нез».Анализировать и оценивать биолог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ческую роль мейоза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137A01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b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Изучение механизма наследстве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н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ности</w:t>
            </w:r>
            <w:r>
              <w:rPr>
                <w:rFonts w:eastAsia="NewBaskervilleC"/>
                <w:color w:val="231F20"/>
                <w:sz w:val="24"/>
                <w:szCs w:val="24"/>
              </w:rPr>
              <w:t xml:space="preserve">. 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Начало исследований н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следственности организмов. Пе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р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вый научный труд Г. Менделя и его значение. Достижения совреме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н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ных исследований наследственн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сти организмов. Условия для а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к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тивного развития исследований н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следственности в ХХ в.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Характеризовать этапы изучения насле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д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ственности организмов. Объяснять сущ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ственный вклад в исследования наследс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т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 xml:space="preserve">венности и изменчивости Г. Менделя. 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Выявлять и характеризовать современные достижения науки в исследованиях н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следственности и изменчивости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137A01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b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Основные закономерности насле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д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ственности организмов</w:t>
            </w:r>
            <w:r w:rsidRPr="00137A01">
              <w:rPr>
                <w:rFonts w:eastAsia="NewBaskervilleC"/>
                <w:b/>
                <w:color w:val="231F20"/>
                <w:sz w:val="24"/>
                <w:szCs w:val="24"/>
              </w:rPr>
              <w:br/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Понятие о наследственности и сп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собах передачи признаков от род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телей потомству. Набор хромосом в организме. Ген и его свойства. Генотип и фенотип. Изменчивость и её проявление в организме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Сравнивать понятия «наследственность» и «изменчивость».Объяснять механизмы н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следственности и изменчивости органи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з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мов.Определять понятия «ген», «генотип», «фенотип».Приводить примеры проявл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ния наследственности и изменчивости 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р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ганизмов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137A01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Закономерности изменчивости</w:t>
            </w:r>
            <w:r w:rsidRPr="00137A01">
              <w:rPr>
                <w:rFonts w:eastAsia="FranklinGothicMediumC"/>
                <w:color w:val="231F20"/>
                <w:sz w:val="24"/>
                <w:szCs w:val="24"/>
              </w:rPr>
              <w:br/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Понятие об изменчивости и её роли для организмов. Наследственная и ненаследственная изменчивость. Типы наследственной (генотипич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ской) изменчивости: мутационная, комбинативная.</w:t>
            </w:r>
          </w:p>
          <w:p w:rsidR="00CC4429" w:rsidRPr="00137A01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PetersburgC"/>
                <w:b/>
                <w:i/>
                <w:iCs/>
                <w:color w:val="231F20"/>
                <w:w w:val="119"/>
                <w:sz w:val="24"/>
                <w:szCs w:val="24"/>
              </w:rPr>
            </w:pPr>
          </w:p>
          <w:p w:rsidR="00CC4429" w:rsidRPr="00276EBE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PetersburgC"/>
                <w:i/>
                <w:iCs/>
                <w:color w:val="231F20"/>
                <w:w w:val="112"/>
                <w:sz w:val="24"/>
                <w:szCs w:val="24"/>
              </w:rPr>
            </w:pPr>
            <w:r w:rsidRPr="00276EBE">
              <w:rPr>
                <w:rFonts w:eastAsia="PetersburgC"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276EBE">
              <w:rPr>
                <w:rFonts w:eastAsia="PetersburgC"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276EBE">
              <w:rPr>
                <w:rFonts w:eastAsia="PetersburgC"/>
                <w:i/>
                <w:iCs/>
                <w:color w:val="231F20"/>
                <w:w w:val="112"/>
                <w:sz w:val="24"/>
                <w:szCs w:val="24"/>
              </w:rPr>
              <w:t>3</w:t>
            </w:r>
          </w:p>
          <w:p w:rsidR="00CC4429" w:rsidRPr="00137A01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137A01">
              <w:rPr>
                <w:rFonts w:eastAsia="NewBaskervilleC"/>
                <w:color w:val="231F20"/>
                <w:sz w:val="24"/>
                <w:szCs w:val="24"/>
              </w:rPr>
              <w:t>«Выявление наследственных и н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наследственных признаков у ра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с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тений разных видов»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Выделять существенные признаки изме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чивости.Называть и объяснять причины наследственной изменчивости.Сравнивать проявление наследственной и ненаследс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т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 xml:space="preserve">венной изменчивости организмов. 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Объяснять причины проявления разли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ч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ных видов мутационной изменчивости. Определять понятие «мутаген».Выявлять, наблюдать, описывать признаки проявл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ния наследственных свойств организмов и их изменчивости.Обобщать информацию и формулировать выводы.Соблюдать прав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ла работы в кабинете, обращения с лабор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lastRenderedPageBreak/>
              <w:t>торным оборудованием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137A01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Ненаследственная изменчивость</w:t>
            </w:r>
            <w:r w:rsidRPr="00137A01">
              <w:rPr>
                <w:rFonts w:eastAsia="FranklinGothicMediumC"/>
                <w:color w:val="231F20"/>
                <w:sz w:val="24"/>
                <w:szCs w:val="24"/>
              </w:rPr>
              <w:br/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Понятие о ненаследственной (ф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нотипической) изменчивости, её проявлении у организмов и роли в их жизнедеятельности. Знакомство с примерами ненаследственной и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з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менчивости у растений и живо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т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ных.</w:t>
            </w:r>
          </w:p>
          <w:p w:rsidR="00CC4429" w:rsidRPr="00137A01" w:rsidRDefault="00CC4429" w:rsidP="00CC4429">
            <w:pPr>
              <w:spacing w:before="0" w:line="240" w:lineRule="auto"/>
              <w:ind w:left="34" w:right="34"/>
              <w:contextualSpacing/>
              <w:rPr>
                <w:sz w:val="24"/>
                <w:szCs w:val="24"/>
              </w:rPr>
            </w:pPr>
          </w:p>
          <w:p w:rsidR="00CC4429" w:rsidRPr="00276EBE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PetersburgC"/>
                <w:i/>
                <w:iCs/>
                <w:color w:val="231F20"/>
                <w:w w:val="112"/>
                <w:sz w:val="24"/>
                <w:szCs w:val="24"/>
              </w:rPr>
            </w:pPr>
            <w:r w:rsidRPr="00276EBE">
              <w:rPr>
                <w:rFonts w:eastAsia="PetersburgC"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276EBE">
              <w:rPr>
                <w:rFonts w:eastAsia="PetersburgC"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276EBE">
              <w:rPr>
                <w:rFonts w:eastAsia="PetersburgC"/>
                <w:i/>
                <w:iCs/>
                <w:color w:val="231F20"/>
                <w:w w:val="112"/>
                <w:sz w:val="24"/>
                <w:szCs w:val="24"/>
              </w:rPr>
              <w:t>4</w:t>
            </w:r>
          </w:p>
          <w:p w:rsidR="00CC4429" w:rsidRPr="00137A01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137A01">
              <w:rPr>
                <w:rFonts w:eastAsia="NewBaskervilleC"/>
                <w:color w:val="231F20"/>
                <w:sz w:val="24"/>
                <w:szCs w:val="24"/>
              </w:rPr>
              <w:t>«Изучение изменчивости у орг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низмов»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Выявлять признаки ненаследственной 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з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менчивости.Называть и объяснять прич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ны ненаследственной изменчив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сти.Сравнивать проявление ненаследс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т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венной изменчивости у разных органи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з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мов, делать выводы.Выявлять, наблюдать, описывать признаки изменчивости орг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низмов на примере листьев клёна и рак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вин моллюсков.Обобщать информацию и формулировать выводы.Соблюдать прав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ла работы в кабинете, обращения с лабор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торным оборудованием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137A01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Основы селекции организмов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br/>
              <w:t>Понятие о селекции. История ра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з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вития селекции. Селекция как на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у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ка. Общие методы селекции: и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с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кусственный отбор, гибридизация, мутагенез. Селекция растений, ж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вотных, микроорганизмов. Испол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ь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зование микробов человеком, п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нятие о биотехнологии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Называть и характеризовать методы с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лекции растений, животных и микроорг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 xml:space="preserve">низмов. 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Анализировать значение селекции и би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технологии в жизни людей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Обобщение и систематизация зн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а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ний по теме «Закономерности жизни на организменном уровне»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Характеризовать отличительные признаки живых организмов.Выделять и характер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зовать существенные признаки строения и процессов жизнедеятельности организмов, принадлежащих к разным царствам живой природы.Использовать информационные ресурсы для подготовки презентаций пр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ектов и сообщений по материалам темы</w:t>
            </w:r>
          </w:p>
        </w:tc>
      </w:tr>
      <w:tr w:rsidR="00CC4429" w:rsidRPr="00E34E19" w:rsidTr="00CC4429">
        <w:tc>
          <w:tcPr>
            <w:tcW w:w="993" w:type="dxa"/>
            <w:vMerge w:val="restart"/>
          </w:tcPr>
          <w:p w:rsidR="00CC4429" w:rsidRPr="00276EBE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jc w:val="left"/>
              <w:rPr>
                <w:rFonts w:eastAsia="FranklinGothicDemiC"/>
                <w:bCs/>
                <w:color w:val="231F20"/>
                <w:sz w:val="24"/>
                <w:szCs w:val="24"/>
              </w:rPr>
            </w:pP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Тема 4. З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а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кон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о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ме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р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ности пр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о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исх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о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жд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е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ния и разв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и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 xml:space="preserve">тия жизни на Земле </w:t>
            </w:r>
          </w:p>
        </w:tc>
        <w:tc>
          <w:tcPr>
            <w:tcW w:w="851" w:type="dxa"/>
            <w:vMerge w:val="restart"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</w:t>
            </w:r>
          </w:p>
        </w:tc>
        <w:tc>
          <w:tcPr>
            <w:tcW w:w="3969" w:type="dxa"/>
            <w:gridSpan w:val="2"/>
          </w:tcPr>
          <w:p w:rsidR="00CC4429" w:rsidRPr="00137A01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Представления о возникновении жизни на Земле в истории естес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т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вознания</w:t>
            </w:r>
            <w:r>
              <w:rPr>
                <w:rFonts w:eastAsia="NewBaskervilleC"/>
                <w:i/>
                <w:color w:val="231F20"/>
                <w:sz w:val="24"/>
                <w:szCs w:val="24"/>
              </w:rPr>
              <w:t xml:space="preserve">. 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Гипотезы происхождения жизни на Земле. Опыты Ф. Реди и Л. Пастера, опровергающие гип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тезы о самозарождении жизни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Выделять и пояснять основные идеи гип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тез о происхождении жизни.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Объяснять постановку и результаты оп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ы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тов Л. Пастера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137A01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Современные представления о во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з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никновении жизни на Земле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br/>
              <w:t>Биохимическая гипотеза А.И. Оп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рина. Условия возникновения жи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з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ни на Земле. Гипотеза Дж. Холде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й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на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Характеризовать и сравнивать основные идеи гипотез Опарина и Холдейна о пр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исхождении жизни, делать выводы на 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с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нове сравнения.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Объяснять процессы возникновения ко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церватов как первичных организмов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b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Значение фотосинтеза и биолог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и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ческого круговорота веществ в развитии жизни</w:t>
            </w:r>
          </w:p>
          <w:p w:rsidR="00CC4429" w:rsidRPr="00137A01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b/>
                <w:color w:val="231F20"/>
                <w:sz w:val="24"/>
                <w:szCs w:val="24"/>
              </w:rPr>
            </w:pPr>
            <w:r w:rsidRPr="00137A01">
              <w:rPr>
                <w:rFonts w:eastAsia="NewBaskervilleC"/>
                <w:color w:val="231F20"/>
                <w:sz w:val="24"/>
                <w:szCs w:val="24"/>
              </w:rPr>
              <w:t>Особенности первичных органи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з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мов. Появление автотрофов — цианобактерий. Изменения усл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вий жизни на Земле. Причины и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з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менений. Появление биосферы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Выделять существенные признаки стро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ния и жизнедеятельности первичных орг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низмов. Отмечать изменения условий с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у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ществования жизни на Зе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м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ле.Аргументировать процесс возникнов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ния биосферы.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Объяснять роль биологического кругов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рота веществ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137A01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Этапы развития жизни на Земле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br/>
              <w:t>Общее направление эволюции жизни. Эры, периоды и эпохи в и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с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lastRenderedPageBreak/>
              <w:t>тории Земли. Выход организмов на сушу. Этапы развития жизни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lastRenderedPageBreak/>
              <w:t>Выделять существенные признаки эвол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ю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ции жизни.Отмечать изменения условий существования живых организмов на Зе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м</w:t>
            </w:r>
            <w:r w:rsidRPr="00276EBE">
              <w:rPr>
                <w:rFonts w:ascii="Times New Roman" w:hAnsi="Times New Roman"/>
                <w:sz w:val="24"/>
                <w:szCs w:val="24"/>
              </w:rPr>
              <w:lastRenderedPageBreak/>
              <w:t>ле.Различать эры в истории Земли. Хара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к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теризовать причины выхода организмов на сушу.Описывать изменения, происходи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в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шие в связи с этим на Земле и в свойствах организмов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b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Идеи развития органического мира в биологии</w:t>
            </w:r>
            <w:r>
              <w:rPr>
                <w:rFonts w:eastAsia="NewBaskervilleC"/>
                <w:b/>
                <w:color w:val="231F20"/>
                <w:sz w:val="24"/>
                <w:szCs w:val="24"/>
              </w:rPr>
              <w:t>.</w:t>
            </w:r>
          </w:p>
          <w:p w:rsidR="00CC4429" w:rsidRPr="00137A01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b/>
                <w:color w:val="231F20"/>
                <w:sz w:val="24"/>
                <w:szCs w:val="24"/>
              </w:rPr>
            </w:pPr>
            <w:r w:rsidRPr="00137A01">
              <w:rPr>
                <w:rFonts w:eastAsia="NewBaskervilleC"/>
                <w:color w:val="231F20"/>
                <w:sz w:val="24"/>
                <w:szCs w:val="24"/>
              </w:rPr>
              <w:t>Возникновение идей об эволюции живого мира. Теория эволюции Ж.-Б. Ламарка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Выделять существенные положения те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рии эволюции Ж.-Б. Ламарка.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Аргументировать несостоятельность зак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нов, выдвинутых Ламарком, как путей эволюции видов.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Характеризовать значение теории эвол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ю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ции Ламарка для биологии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b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Чарлз Дарвин об эволюции орган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и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ческого мира</w:t>
            </w:r>
            <w:r>
              <w:rPr>
                <w:rFonts w:eastAsia="NewBaskervilleC"/>
                <w:b/>
                <w:color w:val="231F20"/>
                <w:sz w:val="24"/>
                <w:szCs w:val="24"/>
              </w:rPr>
              <w:t>.</w:t>
            </w:r>
          </w:p>
          <w:p w:rsidR="00CC4429" w:rsidRPr="00137A01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b/>
                <w:color w:val="231F20"/>
                <w:sz w:val="24"/>
                <w:szCs w:val="24"/>
              </w:rPr>
            </w:pPr>
            <w:r w:rsidRPr="00137A01">
              <w:rPr>
                <w:rFonts w:eastAsia="NewBaskervilleC"/>
                <w:color w:val="231F20"/>
                <w:sz w:val="24"/>
                <w:szCs w:val="24"/>
              </w:rPr>
              <w:t>Исследования, проведённые Ч. Дарвином. Основные положения эволюции видов, изложенные Да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р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вином. Движущие силы процесса эволюции: изменчивость, насле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д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ственность, борьба за существов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ние и естественный отбор. Резул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ь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таты эволюции. Значение работ Ч. Дарвина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Выделять и объяснять существенные п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 xml:space="preserve">ложения теории эволюции Ч. Дарвина. 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Характеризовать движущие силы эвол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ю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 xml:space="preserve">ции. 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Называть и объяснять результаты эвол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ю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 xml:space="preserve">ции. 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Аргументировать значение трудов Ч. Дарвина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137A01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Современные представления об эволюции органического мира</w:t>
            </w:r>
            <w:r w:rsidRPr="00137A01">
              <w:rPr>
                <w:rFonts w:eastAsia="NewBaskervilleC"/>
                <w:b/>
                <w:color w:val="231F20"/>
                <w:sz w:val="24"/>
                <w:szCs w:val="24"/>
              </w:rPr>
              <w:br/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Популяция как единица эволюции. Важнейшие понятия современной теории эволюции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Выделять и объяснять основные полож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ния эволюционного учения.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Объяснять роль популяции в процессах эволюции видов.Называть факторы эв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люции, её явления, материал, элемента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р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ную единицу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137A01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b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Вид, его критерии и структура</w:t>
            </w:r>
            <w:r w:rsidRPr="00137A01">
              <w:rPr>
                <w:rFonts w:eastAsia="NewBaskervilleC"/>
                <w:b/>
                <w:color w:val="231F20"/>
                <w:sz w:val="24"/>
                <w:szCs w:val="24"/>
              </w:rPr>
              <w:br/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Вид — основная систематическая единица. Признаки вида как его критерии. Популяции — внутрив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довая группировка родственных особей. Популяция — форма сущ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ствования вида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Выявлять существенные признаки вида. Объяснять на конкретных примерах фо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р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мирование приспособленности организмов вида к среде обитания.Сравнивать попул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я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ции одного вида, делать выводы.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Выявлять приспособления у организмов к среде обитания (на конкретных примерах)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137A01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Процессы образования видов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br/>
              <w:t>Видообразование. Понятие о ми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к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роэволюции. Типы видообразов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ния: географическое и биологич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ское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Объяснять причины многообразия видов. Приводить конкретные примеры формир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вания новых видов.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Объяснять причины двух типов видообр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зования.Анализировать и сравнивать пр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меры видообразования (на конкретных примерах)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137A01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b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Макроэволюция как процесс поя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в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ления надвидовых групп организмов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br/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Условия и значение дифференци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ции вида. Понятие о макроэвол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ю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ции. Доказательства процесса эв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люции: палеонтологические, э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м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бриологические, анатомо-морфологические (рудименты и атавизмы)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Выделять существенные процессы дифф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ренциации вида.Объяснять возникновение надвидовых групп.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Приводить примеры, служащие доказ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тельством процесса эволюции жизни на Земле. Использовать и пояснять иллюстр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тивный материал учебника, извлекать из него нужную информацию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137A01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 xml:space="preserve">Основные направления эволюции 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br/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lastRenderedPageBreak/>
              <w:t>Прогресс и регресс в живом мире. Направления биологического пр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гресса: ароморфоз, идиоадаптация, общая дегенерация организмов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понятия «биологический пр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lastRenderedPageBreak/>
              <w:t>гресс», «биологический регресс». Характ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ризовать направления биологического прогресса.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Объяснять роль основных направлений эволюции.Анализировать и сравнивать проявление основных направлений эвол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ю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ции.Называть и пояснять примеры ар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 xml:space="preserve">морфоза,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диоадаптации и общей деген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137A01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Примеры эволюционных преобр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а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зований живых организмов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br/>
              <w:t>Обобщение ранее изученного м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териала об эволюции. Эволюция — длительный исторический процесс.</w:t>
            </w:r>
          </w:p>
          <w:p w:rsidR="00CC4429" w:rsidRPr="00137A01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137A01">
              <w:rPr>
                <w:rFonts w:eastAsia="NewBaskervilleC"/>
                <w:color w:val="231F20"/>
                <w:sz w:val="24"/>
                <w:szCs w:val="24"/>
              </w:rPr>
              <w:t>Эволюционные преобразования животных и растений. Уровни пр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образований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Характеризовать эволюционные преобр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 xml:space="preserve">зования у животных на примере нервной, пищеварительной, репродуктивной систем. </w:t>
            </w:r>
            <w:r w:rsidRPr="00276EBE">
              <w:rPr>
                <w:rFonts w:ascii="Times New Roman" w:hAnsi="Times New Roman"/>
                <w:sz w:val="24"/>
                <w:szCs w:val="24"/>
              </w:rPr>
              <w:br/>
              <w:t>Характеризовать эволюционные преобр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зования репродуктивной системы у раст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ний.Сравнивать типы размножения у ра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с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тительных организмов.Объяснять причины формирования биологического разнообр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зия видов на Земле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137A01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Основные закономерности эвол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ю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ции</w:t>
            </w:r>
            <w:r>
              <w:rPr>
                <w:rFonts w:eastAsia="FranklinGothicMediumC"/>
                <w:i/>
                <w:color w:val="231F20"/>
                <w:sz w:val="24"/>
                <w:szCs w:val="24"/>
              </w:rPr>
              <w:t xml:space="preserve">. 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Закономерности биологич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ской эволюции в природе: необр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тимость процесса, прогрессивное усложнение форм жизни, непр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граммированное развитие жизни, адаптации, появление новых видов.</w:t>
            </w:r>
          </w:p>
          <w:p w:rsidR="00CC4429" w:rsidRPr="00137A01" w:rsidRDefault="00CC4429" w:rsidP="00CC4429">
            <w:pPr>
              <w:spacing w:before="0" w:line="240" w:lineRule="auto"/>
              <w:ind w:left="34" w:right="34"/>
              <w:contextualSpacing/>
              <w:rPr>
                <w:sz w:val="24"/>
                <w:szCs w:val="24"/>
              </w:rPr>
            </w:pPr>
          </w:p>
          <w:p w:rsidR="00CC4429" w:rsidRPr="00276EBE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PetersburgC"/>
                <w:i/>
                <w:iCs/>
                <w:color w:val="231F20"/>
                <w:w w:val="115"/>
                <w:kern w:val="24"/>
                <w:sz w:val="24"/>
                <w:szCs w:val="24"/>
              </w:rPr>
            </w:pPr>
            <w:r w:rsidRPr="00276EBE">
              <w:rPr>
                <w:rFonts w:eastAsia="PetersburgC"/>
                <w:i/>
                <w:iCs/>
                <w:color w:val="231F20"/>
                <w:w w:val="115"/>
                <w:kern w:val="24"/>
                <w:sz w:val="24"/>
                <w:szCs w:val="24"/>
              </w:rPr>
              <w:t>Лабораторная работа № 5</w:t>
            </w:r>
          </w:p>
          <w:p w:rsidR="00CC4429" w:rsidRPr="00137A01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137A01">
              <w:rPr>
                <w:rFonts w:eastAsia="NewBaskervilleC"/>
                <w:color w:val="231F20"/>
                <w:sz w:val="24"/>
                <w:szCs w:val="24"/>
              </w:rPr>
              <w:t>«Приспособленность организмов к среде обитания»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Называть и характеризовать основные з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кономерности эволюции.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Анализировать иллюстративный материал учебника для доказательства существов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ния закономерностей процесса эволюции, характеризующих её общую направле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ность. Выявлять, наблюдать, описывать и зарисовывать признаки наследственных свойств организмов и наличия их изме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чивости. Записывать выводы и наблюд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ния в таблицах. Соблюдать правила раб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ты в кабинете, обращения с лабораторным оборудованием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b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Человек — представитель живо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т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ного мира</w:t>
            </w:r>
            <w:r>
              <w:rPr>
                <w:rFonts w:eastAsia="NewBaskervilleC"/>
                <w:b/>
                <w:color w:val="231F20"/>
                <w:sz w:val="24"/>
                <w:szCs w:val="24"/>
              </w:rPr>
              <w:t xml:space="preserve">. </w:t>
            </w:r>
          </w:p>
          <w:p w:rsidR="00CC4429" w:rsidRPr="00137A01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b/>
                <w:color w:val="231F20"/>
                <w:sz w:val="24"/>
                <w:szCs w:val="24"/>
              </w:rPr>
            </w:pPr>
            <w:r w:rsidRPr="00137A01">
              <w:rPr>
                <w:rFonts w:eastAsia="NewBaskervilleC"/>
                <w:color w:val="231F20"/>
                <w:sz w:val="24"/>
                <w:szCs w:val="24"/>
              </w:rPr>
              <w:t>Эволюция приматов. Ранние пре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д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ки приматов. Гоминиды. Совр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менные человекообразные обезь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я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ны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Различать и характеризовать основные особенности предков приматов и гоминид. Сравнивать и анализировать признаки ранних гоминид и человекообразных обезьян на рисунках учебника.Находить в Интернете дополнительную информацию о приматах и гоминидах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137A01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b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Эволюционное происхождение ч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е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ловека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br/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Накопление фактов о происхожд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нии человека. Доказательства ро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д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ства человека и животных. Ва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ж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нейшие особенности организма ч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ловека. Проявление биологических и социальных факторов в истор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ческом процессе происхождения человека. Общественный (социал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ь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ный) образ жизни — уникальное свойство человека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Характеризовать основные особенности организма человека.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 xml:space="preserve">Сравнивать признаки сходства строения организма человека и человекообразных обезьян. 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Доказывать на конкретных примерах единство биологической и социальной сущности человека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137A01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 xml:space="preserve">Ранние этапы эволюции человека 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br/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 xml:space="preserve">Ранние предки человека. Переход к прямохождению — выдающийся 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lastRenderedPageBreak/>
              <w:t>этап эволюции человека. Стадии антропогенеза: предшественники, человек умелый, древнейшие л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ю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ди, древние люди, современный человек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lastRenderedPageBreak/>
              <w:t>Различать и характеризовать стадии 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тропогенеза.Находить в Интернете допо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л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нительную информацию о предшестве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</w:t>
            </w:r>
            <w:r w:rsidRPr="00276EBE">
              <w:rPr>
                <w:rFonts w:ascii="Times New Roman" w:hAnsi="Times New Roman"/>
                <w:sz w:val="24"/>
                <w:szCs w:val="24"/>
              </w:rPr>
              <w:lastRenderedPageBreak/>
              <w:t>никах и ранних предках человека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137A01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 xml:space="preserve">Поздние этапы эволюции человека 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br/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Ранние неоантропы — кроманьо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н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цы. Отличительные признаки с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временных людей. Биосоциальная сущность человека. Влияние соц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альных факторов на действие ест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ственного отбора в историческом развитии человека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Характеризовать неоантропа — кроман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ь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онца как человека современного т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па.Называть решающие факторы форм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рования и развития Человека разумного. Обосновывать влияние социальных факт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ров на формирование современного чел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века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137A01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b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Человеческие расы, их родство и происхождение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br/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Человек разумный — полимор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ф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ный вид. Понятие о расе. Основные типы рас. Происхождение и родс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т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во рас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Называть существенные признаки вида Человек разумный.Объяснять приспосо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б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ленность организма человека к среде об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тания.Выявлять причины многообразия рас человека.Характеризовать родство рас на конкретных примерах.Называть и об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ъ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яснять главный признак, доказывающий единство вида Человек разумный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137A01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Человек как житель биосферы и его влияние на природу Земли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br/>
              <w:t>Человек — житель биосферы. Влияние человека на биосферу. Усложнение и мощность воздейс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т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вия человека на биосферу. Сохр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нение жизни на Земле — главная задача человечества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Выявлять причины влияния человека на биосферу.Характеризовать результаты влияния человеческой деятельности на биосферу.Приводить конкретные примеры полезной и губительной деятельности ч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ловека в природе.Аргументировать нео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б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ходимость бережного отношения к прир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де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Обобщение и систематизация зн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а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ний по теме «Закономерности происхождения и развития жизни на Земле»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Выделять существенные признаки вида. Характеризовать основные направления и движущие силы эволюции.Объяснять пр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чины многообразия видов. Выявлять и обосновывать место человека в системе органического мира.Находить в Интернете дополнительную информацию о происх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ждении жизни и эволюции человеческого организма.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Использовать информационные ресурсы для подготовки презентации или сообщ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ния об эволюции человека</w:t>
            </w:r>
          </w:p>
        </w:tc>
      </w:tr>
      <w:tr w:rsidR="00CC4429" w:rsidRPr="00E34E19" w:rsidTr="00CC4429">
        <w:tc>
          <w:tcPr>
            <w:tcW w:w="993" w:type="dxa"/>
            <w:vMerge w:val="restart"/>
          </w:tcPr>
          <w:p w:rsidR="00CC4429" w:rsidRPr="00276EBE" w:rsidRDefault="00CC4429" w:rsidP="00CC4429">
            <w:pPr>
              <w:spacing w:before="0" w:line="240" w:lineRule="auto"/>
              <w:ind w:right="0" w:firstLine="34"/>
              <w:jc w:val="left"/>
              <w:rPr>
                <w:sz w:val="24"/>
                <w:szCs w:val="24"/>
              </w:rPr>
            </w:pP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Тема 5.    Зак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о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номе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р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ности вза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и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моо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т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нош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е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ние орг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а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низма и ср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t>е</w:t>
            </w:r>
            <w:r w:rsidRPr="00276EBE">
              <w:rPr>
                <w:rFonts w:eastAsia="FranklinGothicDemiC"/>
                <w:bCs/>
                <w:color w:val="231F20"/>
                <w:sz w:val="24"/>
                <w:szCs w:val="24"/>
              </w:rPr>
              <w:lastRenderedPageBreak/>
              <w:t>ды</w:t>
            </w:r>
          </w:p>
        </w:tc>
        <w:tc>
          <w:tcPr>
            <w:tcW w:w="851" w:type="dxa"/>
            <w:vMerge w:val="restart"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1 15</w:t>
            </w:r>
          </w:p>
        </w:tc>
        <w:tc>
          <w:tcPr>
            <w:tcW w:w="3969" w:type="dxa"/>
            <w:gridSpan w:val="2"/>
          </w:tcPr>
          <w:p w:rsidR="00CC4429" w:rsidRPr="00137A01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b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Условия жизни на Земле</w:t>
            </w:r>
            <w:r w:rsidRPr="00137A01">
              <w:rPr>
                <w:rFonts w:eastAsia="NewBaskervilleC"/>
                <w:b/>
                <w:color w:val="231F20"/>
                <w:sz w:val="24"/>
                <w:szCs w:val="24"/>
              </w:rPr>
              <w:br/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Среды жизни организмов на Земле: водная, наземно-воздушная, по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ч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венная, организменная. Условия жизни организмов в разных средах. Экологические факторы: абиотич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ские, биотические и антропогенные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Выделять и характеризовать существенные признаки сред жизни на Земле.Называть характерные признаки организмов — об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тателей этих сред жизни.Характеризовать черты приспособленности организмов к среде их обитания. Распознавать и хара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к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теризовать экологические факторы среды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137A01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b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Общие законы действия факторов среды на организмы</w:t>
            </w:r>
            <w:r w:rsidRPr="00137A01">
              <w:rPr>
                <w:rFonts w:eastAsia="NewBaskervilleC"/>
                <w:b/>
                <w:color w:val="231F20"/>
                <w:sz w:val="24"/>
                <w:szCs w:val="24"/>
              </w:rPr>
              <w:br/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Закономерности действия факторов среды: закон оптимума, закон н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 xml:space="preserve">заменимости фактора. Влияние 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lastRenderedPageBreak/>
              <w:t>экологических факторов на орг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низмы. Периодичность в жизни о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р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ганизмов. Фотопериодизм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lastRenderedPageBreak/>
              <w:t>Выделять и характеризовать основные з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кономерности действия факторов среды на организмы.Называть примеры факторов среды. Анализировать действие факторов на организмы по рисункам учебника.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lastRenderedPageBreak/>
              <w:t>Выделять экологические группы органи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з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мов. Приводить примеры сезонных пер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строек жизнедеятельности у животных и растений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137A01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Приспособленность организмов к действию факторов среды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br/>
              <w:t>Примеры приспособленности орг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низмов. Понятие об адаптации. Разнообразие адаптаций. Понятие о жизненной форме. Экологические группы организмов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Приводить конкретные примеры адапт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ций у живых организмов.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Называть необходимые условия возникн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вения и поддержания адаптаций.Различать значение понятий «жизненная форма» и «экологическая группа»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137A01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Биотические связи в природе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br/>
              <w:t>Биотические связи в природе: сети питания, способы добывания пищи. Взаимодействие разных видов в природном сообществе: конкуре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н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ция, мутуализм, симбиоз, хищн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чество, паразитизм. Связи орг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низмов разных видов. Значение биотических связей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Выделять и характеризовать типы биот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ческих связей.Объяснять многообразие трофических связей.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Характеризовать типы взаимодействия в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дов организмов: мутуализм, симбиоз, п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разитизм, хищничество, конкуренция; приводить их примеры.Объяснять знач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ние биотических связей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137A01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b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Взаимосвязи организмов в популяции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br/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Популяция как особая надоргани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з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менная система, форма существ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вания вида в природе. Понятие о демографической и пространстве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н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ной структуре популяции. Колич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ственные показатели популяции: численность и плотность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Выделять существенные свойства попул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я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ции как группы особей одного в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да.Объяснять территориальное поведение особей популяции.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Называть и характеризовать примеры те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р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риториальных, пищевых и половых отн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шений между особями в попул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я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ции.Анализировать содержание рисунка учебника, иллюстрирующего свойства п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пуляций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137A01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b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Функционирование популяций в природе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br/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Демографические характеристики популяции: численность, пло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т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ность, рождаемость, смертность, выживаемость. Возрастная стру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к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тура популяции, половая структура популяции. Популяция как биоси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с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тема. Динамика численности и плотности популяции. Регуляция численности популяции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 xml:space="preserve">Выявлять проявление демографических свойств популяции в природе. </w:t>
            </w:r>
            <w:r w:rsidRPr="00276EBE">
              <w:rPr>
                <w:rFonts w:ascii="Times New Roman" w:hAnsi="Times New Roman"/>
                <w:sz w:val="24"/>
                <w:szCs w:val="24"/>
              </w:rPr>
              <w:br/>
              <w:t>Характеризовать причины колебания чи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с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ленности и плотности попул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я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ции.Сравнивать понятия «численность п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пуляции» и «плотность популяции», д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лать выводы.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Анализировать содержание рисунков учебника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137A01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b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Природное сообщество — биоге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о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ценоз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br/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Природное сообщество как биоц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ноз, его ярусное строение, экол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гические ниши, пищевые цепи и сети питания. Главный признак природного сообщества — круг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ворот веществ и поток энергии. Понятие о биотопе. Роль видов в биоценозе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Выделять существенные признаки пр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родного сообщества.Характеризовать ярусное строение биоценозов, цепи пит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ния, сети питания и экологические н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 xml:space="preserve">ши.Понимать сущность понятия «биотоп». </w:t>
            </w:r>
            <w:r w:rsidRPr="00276EBE">
              <w:rPr>
                <w:rFonts w:ascii="Times New Roman" w:hAnsi="Times New Roman"/>
                <w:sz w:val="24"/>
                <w:szCs w:val="24"/>
              </w:rPr>
              <w:br/>
              <w:t>Сравнивать понятия «биогеоценоз» и «биоценоз».Объяснять на конкретных примерах средообразующую роль видов в биоценозе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137A01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b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Биогеоценозы, экосистемы и би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о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сфера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br/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lastRenderedPageBreak/>
              <w:t>Экосистемная организация живой природы. Функциональное разл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чие видов в экосистемах (произв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дители, потребители, разлагатели). Основные структурные компоне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н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ты экосистемы. Круговорот в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ществ и превращения энергии — основной признак экосистем. Би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сфера — глобальная экосистема. В.И. Вернадский о биосфере. Ко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м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поненты, характеризующие состав и свойства биосферы: живое вещ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ство, биогенное вещество, косное вещество, биокосное вещество. Роль живого вещества в биосфере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lastRenderedPageBreak/>
              <w:t>Выделять, объяснять и сравнивать сущес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т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 xml:space="preserve">венные признаки природного сообщества </w:t>
            </w:r>
            <w:r w:rsidRPr="00276EBE">
              <w:rPr>
                <w:rFonts w:ascii="Times New Roman" w:hAnsi="Times New Roman"/>
                <w:sz w:val="24"/>
                <w:szCs w:val="24"/>
              </w:rPr>
              <w:lastRenderedPageBreak/>
              <w:t>как экосистемы или биогеоценоза. Хара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к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теризовать биосферу как глобальную эк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систему.Объяснять роль различных видов в процессе круговорота веществ и потоке энергии в экосистемах.Объяснять значение биологического разнообразия для сохр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нения биосферы.Характеризовать роль В.И. Вернадского в развитии учения о биосфере. Анализировать и пояснять с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держание рисунков учебника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137A01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b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Развитие и смена природных с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о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обществ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br/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Саморазвитие биогеоценозов и их смена. Стадии развития биогеоц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нозов. Первичные и вторичные смены (сукцессии). Устойчивость биогеоценозов (экосистем). Знач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ние знаний о смене природных с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обществ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Объяснять и характеризовать процесс см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ны биогеоценозов.Называть существенные признаки первичных и вторичных сукце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с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сий, сравнивать их между собой, делать выводы.Обосновывать роль круговорота веществ и экосистемной организации жи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з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ни в устойчивом развитии биосф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ры.Объяснять процессы смены экосистем на примерах природы родного края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137A01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b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Многообразие биогеоценозов (эк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о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систем)</w:t>
            </w:r>
            <w:r>
              <w:rPr>
                <w:rFonts w:eastAsia="NewBaskervilleC"/>
                <w:color w:val="231F20"/>
                <w:sz w:val="24"/>
                <w:szCs w:val="24"/>
              </w:rPr>
              <w:t xml:space="preserve">. 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Обобщение ранее изуче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н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ного материала. Многообразие водных экосистем (морских, пр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сноводных) и наземных (естес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т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венных и культурных). Агробиог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е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оценозы (агроэкосистемы), их структура, свойства и значение для человека и природы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Выделять и характеризовать существенные признаки и свойства водных, наземных экосистем и агроэкосистем.Объяснять причины неустойчивости агроэкосистем.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Сравнивать между собой естественные и культурные экосистемы, делать выводы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b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Основные законы устойчивости живой природы</w:t>
            </w:r>
            <w:r>
              <w:rPr>
                <w:rFonts w:eastAsia="NewBaskervilleC"/>
                <w:b/>
                <w:color w:val="231F20"/>
                <w:sz w:val="24"/>
                <w:szCs w:val="24"/>
              </w:rPr>
              <w:t>.</w:t>
            </w:r>
          </w:p>
          <w:p w:rsidR="00CC4429" w:rsidRPr="00137A01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b/>
                <w:color w:val="231F20"/>
                <w:sz w:val="24"/>
                <w:szCs w:val="24"/>
              </w:rPr>
            </w:pPr>
            <w:r w:rsidRPr="00137A01">
              <w:rPr>
                <w:rFonts w:eastAsia="NewBaskervilleC"/>
                <w:color w:val="231F20"/>
                <w:sz w:val="24"/>
                <w:szCs w:val="24"/>
              </w:rPr>
              <w:t>Цикличность процессов в экос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и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стемах. Устойчивость природных экосистем. Причины устойчивости экосистем: биологическое разноо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б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разие и сопряжённая численность их видов, круговорот веществ и п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ток энергии, цикличность проце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с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сов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Выделять и характеризовать существенные причины устойчивости экос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стем.Объяснять на конкретных примерах значение биологического разнообразия для сохранения устойчивости экосист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мы.Приводить примеры видов — участн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ков круговорота веществ в экосистемах.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Объяснять на конкретных примерах пон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я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тия «сопряжённая численность видов в экосистеме» и «цикличность»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137A01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Экологические проблемы в биосф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е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>ре. Охрана природы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br/>
              <w:t>Обобщение ранее изученного м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а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териала. Отношение человека к природе в истории человечества. Проблемы биосферы: истощение природных ресурсов, загрязнение, сокращение биологического разн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>о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t xml:space="preserve">образия. Решение экологических проблем биосферы: рациональное </w:t>
            </w:r>
            <w:r w:rsidRPr="00137A01">
              <w:rPr>
                <w:rFonts w:eastAsia="NewBaskervilleC"/>
                <w:color w:val="231F20"/>
                <w:sz w:val="24"/>
                <w:szCs w:val="24"/>
              </w:rPr>
              <w:lastRenderedPageBreak/>
              <w:t>использование ресурсов, охрана природы, всеобщее экологическое образование населения.</w:t>
            </w:r>
          </w:p>
          <w:p w:rsidR="00CC4429" w:rsidRPr="00137A01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</w:p>
          <w:p w:rsidR="00CC4429" w:rsidRPr="00276EBE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i/>
                <w:color w:val="231F20"/>
                <w:w w:val="115"/>
                <w:kern w:val="24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w w:val="115"/>
                <w:kern w:val="24"/>
                <w:sz w:val="24"/>
                <w:szCs w:val="24"/>
              </w:rPr>
              <w:t>Лабораторная работа № 6</w:t>
            </w:r>
          </w:p>
          <w:p w:rsidR="00CC4429" w:rsidRPr="00137A01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137A01">
              <w:rPr>
                <w:rFonts w:eastAsia="NewBaskervilleC"/>
                <w:color w:val="231F20"/>
                <w:sz w:val="24"/>
                <w:szCs w:val="24"/>
              </w:rPr>
              <w:t>«Оценка качества окружающей среды»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lastRenderedPageBreak/>
              <w:t>Выделять и характеризовать причины эк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логических проблем в биосфере. Прогн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зировать последствия истощения приро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д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ных ресурсов и сокращения биологическ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го разнообразия.Обсуждать на конкретных примерах экологические проблемы своего региона и биосферы в целом.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Аргументировать необходимость защиты окружающей среды, соблюдения правил отношения к живой и неживой прир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lastRenderedPageBreak/>
              <w:t>де.Выявлять и оценивать степень загря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з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нения помещений.Фиксировать результаты наблюдений и делать выводы.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Соблюдать правила работы в кабинете, 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б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ращения с лабораторным оборудованием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rPr>
                <w:rFonts w:eastAsia="PetersburgC"/>
                <w:i/>
                <w:iCs/>
                <w:color w:val="231F20"/>
                <w:w w:val="115"/>
                <w:kern w:val="24"/>
                <w:sz w:val="24"/>
                <w:szCs w:val="24"/>
              </w:rPr>
            </w:pPr>
            <w:r w:rsidRPr="00276EBE">
              <w:rPr>
                <w:rFonts w:eastAsia="PetersburgC"/>
                <w:i/>
                <w:iCs/>
                <w:color w:val="231F20"/>
                <w:w w:val="115"/>
                <w:kern w:val="24"/>
                <w:sz w:val="24"/>
                <w:szCs w:val="24"/>
              </w:rPr>
              <w:t>Экскурсия в природу</w:t>
            </w:r>
          </w:p>
          <w:p w:rsidR="00CC4429" w:rsidRPr="00137A01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NewBaskervilleC"/>
                <w:color w:val="231F20"/>
                <w:sz w:val="24"/>
                <w:szCs w:val="24"/>
              </w:rPr>
            </w:pPr>
            <w:r w:rsidRPr="00137A01">
              <w:rPr>
                <w:rFonts w:eastAsia="NewBaskervilleC"/>
                <w:color w:val="231F20"/>
                <w:sz w:val="24"/>
                <w:szCs w:val="24"/>
              </w:rPr>
              <w:t>«Изучение и описание экосистемы своей местности»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Описывать особенности экосистемы своей местности.Наблюдать за природными я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в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лениями, фиксировать результаты, делать выводы. Соблюдать правила поведения в природе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Обобщение и систематизация зн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а</w:t>
            </w:r>
            <w:r w:rsidRPr="00276EBE">
              <w:rPr>
                <w:rFonts w:eastAsia="FranklinGothicMediumC"/>
                <w:i/>
                <w:color w:val="231F20"/>
                <w:sz w:val="24"/>
                <w:szCs w:val="24"/>
              </w:rPr>
              <w:t>ний по теме «Закономерности взаимоотношений организмов и среды»</w:t>
            </w:r>
          </w:p>
          <w:p w:rsidR="00CC4429" w:rsidRPr="00137A01" w:rsidRDefault="00CC4429" w:rsidP="00CC4429">
            <w:pPr>
              <w:spacing w:before="0" w:line="240" w:lineRule="auto"/>
              <w:ind w:left="34" w:right="34"/>
              <w:contextualSpacing/>
              <w:rPr>
                <w:rFonts w:eastAsia="FranklinGothicMediumC"/>
                <w:b/>
                <w:color w:val="231F20"/>
                <w:sz w:val="24"/>
                <w:szCs w:val="24"/>
              </w:rPr>
            </w:pP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Выявлять признаки приспособленности организмов к среде обитания.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Объяснять роль круговорота веществ и превращения энергии в экосистемах. Х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рактеризовать биосферу как глобальную экосистему.</w:t>
            </w:r>
          </w:p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Анализировать и оценивать последствия деятельности человека в природе.Находить в Интернете дополнительную информацию о работе учёных по сохранению редких и исчезающих видов животных и растений.</w:t>
            </w:r>
          </w:p>
        </w:tc>
      </w:tr>
      <w:tr w:rsidR="00CC4429" w:rsidRPr="00E34E19" w:rsidTr="00CC4429">
        <w:tc>
          <w:tcPr>
            <w:tcW w:w="993" w:type="dxa"/>
            <w:vMerge/>
          </w:tcPr>
          <w:p w:rsidR="00CC4429" w:rsidRPr="00E34E19" w:rsidRDefault="00CC4429" w:rsidP="00CC4429">
            <w:pPr>
              <w:spacing w:before="0" w:line="240" w:lineRule="auto"/>
              <w:ind w:right="0" w:firstLine="709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4429" w:rsidRPr="00E34E19" w:rsidRDefault="00CC4429" w:rsidP="00CC4429">
            <w:pPr>
              <w:tabs>
                <w:tab w:val="left" w:pos="595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C4429" w:rsidRPr="00276EBE" w:rsidRDefault="00CC4429" w:rsidP="00CC4429">
            <w:pPr>
              <w:snapToGrid w:val="0"/>
              <w:spacing w:before="0" w:line="240" w:lineRule="auto"/>
              <w:ind w:left="34" w:right="34"/>
              <w:contextualSpacing/>
              <w:rPr>
                <w:rFonts w:eastAsia="FranklinGothicMediumC"/>
                <w:i/>
                <w:color w:val="231F20"/>
                <w:sz w:val="24"/>
                <w:szCs w:val="24"/>
              </w:rPr>
            </w:pP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t xml:space="preserve">Итоговый контроль знаний курса биологии </w:t>
            </w:r>
            <w:r w:rsidRPr="00276EBE">
              <w:rPr>
                <w:rFonts w:eastAsia="NewBaskervilleC"/>
                <w:i/>
                <w:color w:val="231F20"/>
                <w:sz w:val="24"/>
                <w:szCs w:val="24"/>
              </w:rPr>
              <w:br/>
              <w:t>9 класса</w:t>
            </w:r>
          </w:p>
        </w:tc>
        <w:tc>
          <w:tcPr>
            <w:tcW w:w="4678" w:type="dxa"/>
          </w:tcPr>
          <w:p w:rsidR="00CC4429" w:rsidRPr="00276EBE" w:rsidRDefault="00CC4429" w:rsidP="00CC44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Систематизировать знания по темам ра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з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дела «Общие биологические закономерн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EBE">
              <w:rPr>
                <w:rFonts w:ascii="Times New Roman" w:hAnsi="Times New Roman"/>
                <w:sz w:val="24"/>
                <w:szCs w:val="24"/>
              </w:rPr>
              <w:t>сти». Применять основные виды учебной деятельности при формулировке ответов к итоговым заданиям</w:t>
            </w:r>
          </w:p>
        </w:tc>
      </w:tr>
    </w:tbl>
    <w:p w:rsidR="00CC4429" w:rsidRPr="00E34E19" w:rsidRDefault="00CC4429" w:rsidP="00CC4429">
      <w:pPr>
        <w:shd w:val="clear" w:color="auto" w:fill="auto"/>
        <w:spacing w:before="0" w:line="240" w:lineRule="auto"/>
        <w:ind w:left="900" w:right="0" w:firstLine="709"/>
        <w:rPr>
          <w:b/>
          <w:sz w:val="24"/>
          <w:szCs w:val="24"/>
        </w:rPr>
      </w:pPr>
    </w:p>
    <w:p w:rsidR="00214A3A" w:rsidRPr="00CC4429" w:rsidRDefault="00214A3A" w:rsidP="00CC4429">
      <w:pPr>
        <w:autoSpaceDE w:val="0"/>
        <w:autoSpaceDN w:val="0"/>
        <w:adjustRightInd w:val="0"/>
        <w:spacing w:before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В 5 к</w:t>
      </w:r>
      <w:r w:rsidR="005E2BE2">
        <w:rPr>
          <w:sz w:val="24"/>
          <w:szCs w:val="24"/>
        </w:rPr>
        <w:t xml:space="preserve">лассе 1 час добавлен из темы 1 на </w:t>
      </w:r>
      <w:r>
        <w:rPr>
          <w:sz w:val="24"/>
          <w:szCs w:val="24"/>
        </w:rPr>
        <w:t xml:space="preserve"> тему 2 «</w:t>
      </w:r>
      <w:r w:rsidR="005E2BE2">
        <w:rPr>
          <w:sz w:val="24"/>
          <w:szCs w:val="24"/>
        </w:rPr>
        <w:t>Многообразие живых организмов»</w:t>
      </w:r>
      <w:r w:rsidR="00F72360">
        <w:rPr>
          <w:sz w:val="24"/>
          <w:szCs w:val="24"/>
        </w:rPr>
        <w:t xml:space="preserve"> для  лабор</w:t>
      </w:r>
      <w:r w:rsidR="00F72360">
        <w:rPr>
          <w:sz w:val="24"/>
          <w:szCs w:val="24"/>
        </w:rPr>
        <w:t>а</w:t>
      </w:r>
      <w:r w:rsidR="00F72360">
        <w:rPr>
          <w:sz w:val="24"/>
          <w:szCs w:val="24"/>
        </w:rPr>
        <w:t>торной  работы «Знакомство с внешним строением цветкового растения»</w:t>
      </w:r>
    </w:p>
    <w:p w:rsidR="00F72360" w:rsidRDefault="00F72360" w:rsidP="00CC4429">
      <w:pPr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6 классе</w:t>
      </w:r>
      <w:r w:rsidR="007A6A78">
        <w:rPr>
          <w:sz w:val="24"/>
          <w:szCs w:val="24"/>
        </w:rPr>
        <w:t xml:space="preserve"> добавлено 12 часов на изучение раздела «Органы растения» для проведения лабораторных работ. 7 дополнительных часов отводится на изучение раздела «Основные пр</w:t>
      </w:r>
      <w:r w:rsidR="007A6A78">
        <w:rPr>
          <w:sz w:val="24"/>
          <w:szCs w:val="24"/>
        </w:rPr>
        <w:t>о</w:t>
      </w:r>
      <w:r w:rsidR="007A6A78">
        <w:rPr>
          <w:sz w:val="24"/>
          <w:szCs w:val="24"/>
        </w:rPr>
        <w:t>цессы жизнедеятельности растений», 9 часов –на раздел «Многообразие и развитие растител</w:t>
      </w:r>
      <w:r w:rsidR="007A6A78">
        <w:rPr>
          <w:sz w:val="24"/>
          <w:szCs w:val="24"/>
        </w:rPr>
        <w:t>ь</w:t>
      </w:r>
      <w:r w:rsidR="007A6A78">
        <w:rPr>
          <w:sz w:val="24"/>
          <w:szCs w:val="24"/>
        </w:rPr>
        <w:t>ного мира», 3 дополнительных часа на изучение раздела «Природные сообщества».</w:t>
      </w:r>
    </w:p>
    <w:p w:rsidR="00163AC1" w:rsidRPr="001D0247" w:rsidRDefault="00163AC1" w:rsidP="001D0247">
      <w:pPr>
        <w:spacing w:before="0" w:line="240" w:lineRule="auto"/>
        <w:ind w:firstLine="709"/>
        <w:rPr>
          <w:sz w:val="24"/>
          <w:szCs w:val="24"/>
        </w:rPr>
      </w:pPr>
    </w:p>
    <w:p w:rsidR="003D65D4" w:rsidRDefault="003D65D4" w:rsidP="00CC4429">
      <w:pPr>
        <w:spacing w:before="0"/>
      </w:pPr>
    </w:p>
    <w:p w:rsidR="00FD230F" w:rsidRPr="001D0247" w:rsidRDefault="00FD230F" w:rsidP="001D0247">
      <w:pPr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  <w:gridCol w:w="709"/>
        <w:gridCol w:w="4359"/>
      </w:tblGrid>
      <w:tr w:rsidR="00B224F6" w:rsidRPr="00E34E19" w:rsidTr="00276EBE">
        <w:tc>
          <w:tcPr>
            <w:tcW w:w="4786" w:type="dxa"/>
          </w:tcPr>
          <w:p w:rsidR="00B224F6" w:rsidRPr="00276EBE" w:rsidRDefault="00B224F6" w:rsidP="00276EB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585A76" w:rsidRDefault="00B224F6" w:rsidP="00276EB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Протокол заседания</w:t>
            </w:r>
          </w:p>
          <w:p w:rsidR="00B224F6" w:rsidRPr="00276EBE" w:rsidRDefault="00585A76" w:rsidP="00276EB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МОестественнонаучных дисциплин</w:t>
            </w:r>
          </w:p>
          <w:p w:rsidR="00B224F6" w:rsidRPr="00E34E19" w:rsidRDefault="00585A76" w:rsidP="00276EBE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  ______Кривонос С.А</w:t>
            </w:r>
          </w:p>
        </w:tc>
        <w:tc>
          <w:tcPr>
            <w:tcW w:w="709" w:type="dxa"/>
          </w:tcPr>
          <w:p w:rsidR="00B224F6" w:rsidRPr="00E34E19" w:rsidRDefault="00B224F6" w:rsidP="00276EBE">
            <w:pPr>
              <w:spacing w:line="240" w:lineRule="auto"/>
              <w:ind w:firstLine="709"/>
            </w:pPr>
          </w:p>
        </w:tc>
        <w:tc>
          <w:tcPr>
            <w:tcW w:w="4359" w:type="dxa"/>
          </w:tcPr>
          <w:p w:rsidR="00B224F6" w:rsidRPr="00276EBE" w:rsidRDefault="00B224F6" w:rsidP="00276EBE">
            <w:pPr>
              <w:pStyle w:val="ab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B224F6" w:rsidRPr="00276EBE" w:rsidRDefault="00B224F6" w:rsidP="00276EBE">
            <w:pPr>
              <w:pStyle w:val="ab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EBE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B224F6" w:rsidRPr="00276EBE" w:rsidRDefault="001D0247" w:rsidP="00276EBE">
            <w:pPr>
              <w:pStyle w:val="ab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     С.Н. Луговская</w:t>
            </w:r>
          </w:p>
          <w:p w:rsidR="00B224F6" w:rsidRPr="00E34E19" w:rsidRDefault="001D0247" w:rsidP="00276EBE">
            <w:pPr>
              <w:spacing w:line="240" w:lineRule="auto"/>
              <w:ind w:firstLine="34"/>
            </w:pPr>
            <w:r>
              <w:rPr>
                <w:sz w:val="24"/>
                <w:szCs w:val="24"/>
              </w:rPr>
              <w:t>___  августа 2016</w:t>
            </w:r>
            <w:r w:rsidR="00B224F6" w:rsidRPr="00276EBE">
              <w:rPr>
                <w:sz w:val="24"/>
                <w:szCs w:val="24"/>
              </w:rPr>
              <w:t xml:space="preserve">  года</w:t>
            </w:r>
          </w:p>
        </w:tc>
      </w:tr>
    </w:tbl>
    <w:p w:rsidR="00DB0C38" w:rsidRPr="00E34E19" w:rsidRDefault="00DB0C38" w:rsidP="00276EBE">
      <w:pPr>
        <w:pStyle w:val="2"/>
        <w:spacing w:line="240" w:lineRule="auto"/>
        <w:ind w:firstLine="709"/>
        <w:rPr>
          <w:szCs w:val="28"/>
        </w:rPr>
      </w:pPr>
    </w:p>
    <w:sectPr w:rsidR="00DB0C38" w:rsidRPr="00E34E19" w:rsidSect="00585A76">
      <w:footerReference w:type="default" r:id="rId8"/>
      <w:pgSz w:w="11906" w:h="16838"/>
      <w:pgMar w:top="709" w:right="566" w:bottom="142" w:left="1418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009" w:rsidRDefault="00133009" w:rsidP="00A00166">
      <w:pPr>
        <w:spacing w:before="0" w:line="240" w:lineRule="auto"/>
      </w:pPr>
      <w:r>
        <w:separator/>
      </w:r>
    </w:p>
  </w:endnote>
  <w:endnote w:type="continuationSeparator" w:id="0">
    <w:p w:rsidR="00133009" w:rsidRDefault="00133009" w:rsidP="00A0016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GothicDemi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FranklinGothicMedium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Baskerville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Petersburg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FuturaDemi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2D2" w:rsidRDefault="003F482C">
    <w:pPr>
      <w:pStyle w:val="ae"/>
      <w:jc w:val="right"/>
    </w:pPr>
    <w:r>
      <w:fldChar w:fldCharType="begin"/>
    </w:r>
    <w:r w:rsidR="00133009">
      <w:instrText xml:space="preserve"> PAGE   \* MERGEFORMAT </w:instrText>
    </w:r>
    <w:r>
      <w:fldChar w:fldCharType="separate"/>
    </w:r>
    <w:r w:rsidR="005C08FD">
      <w:rPr>
        <w:noProof/>
      </w:rPr>
      <w:t>68</w:t>
    </w:r>
    <w:r>
      <w:rPr>
        <w:noProof/>
      </w:rPr>
      <w:fldChar w:fldCharType="end"/>
    </w:r>
  </w:p>
  <w:p w:rsidR="00CE52D2" w:rsidRDefault="00CE52D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009" w:rsidRDefault="00133009" w:rsidP="00A00166">
      <w:pPr>
        <w:spacing w:before="0" w:line="240" w:lineRule="auto"/>
      </w:pPr>
      <w:r>
        <w:separator/>
      </w:r>
    </w:p>
  </w:footnote>
  <w:footnote w:type="continuationSeparator" w:id="0">
    <w:p w:rsidR="00133009" w:rsidRDefault="00133009" w:rsidP="00A0016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53F4"/>
    <w:multiLevelType w:val="hybridMultilevel"/>
    <w:tmpl w:val="0E6212F2"/>
    <w:lvl w:ilvl="0" w:tplc="F202F8B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C61882"/>
    <w:multiLevelType w:val="hybridMultilevel"/>
    <w:tmpl w:val="FF843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A141FD"/>
    <w:multiLevelType w:val="hybridMultilevel"/>
    <w:tmpl w:val="83166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8CD1BC8"/>
    <w:multiLevelType w:val="hybridMultilevel"/>
    <w:tmpl w:val="F8B00802"/>
    <w:lvl w:ilvl="0" w:tplc="6EBCA6C2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>
    <w:nsid w:val="1A393D6C"/>
    <w:multiLevelType w:val="hybridMultilevel"/>
    <w:tmpl w:val="33268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BF119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E48620E"/>
    <w:multiLevelType w:val="hybridMultilevel"/>
    <w:tmpl w:val="C9BE0618"/>
    <w:lvl w:ilvl="0" w:tplc="2CFAD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911F8C"/>
    <w:multiLevelType w:val="hybridMultilevel"/>
    <w:tmpl w:val="C9BE0618"/>
    <w:lvl w:ilvl="0" w:tplc="2CFAD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2C0642"/>
    <w:multiLevelType w:val="hybridMultilevel"/>
    <w:tmpl w:val="28C0D312"/>
    <w:lvl w:ilvl="0" w:tplc="F47A8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36521F"/>
    <w:multiLevelType w:val="hybridMultilevel"/>
    <w:tmpl w:val="715C7A86"/>
    <w:lvl w:ilvl="0" w:tplc="BED0A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C7605A"/>
    <w:multiLevelType w:val="hybridMultilevel"/>
    <w:tmpl w:val="BF9E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96068"/>
    <w:multiLevelType w:val="hybridMultilevel"/>
    <w:tmpl w:val="695A3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4872EF"/>
    <w:multiLevelType w:val="hybridMultilevel"/>
    <w:tmpl w:val="3C921570"/>
    <w:lvl w:ilvl="0" w:tplc="44E0CE5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50E1F4B"/>
    <w:multiLevelType w:val="hybridMultilevel"/>
    <w:tmpl w:val="855C9586"/>
    <w:lvl w:ilvl="0" w:tplc="44E0CE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2812AD"/>
    <w:multiLevelType w:val="hybridMultilevel"/>
    <w:tmpl w:val="42B23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34857"/>
    <w:multiLevelType w:val="hybridMultilevel"/>
    <w:tmpl w:val="02B06622"/>
    <w:lvl w:ilvl="0" w:tplc="44E0C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5C5014"/>
    <w:multiLevelType w:val="hybridMultilevel"/>
    <w:tmpl w:val="BB1242DE"/>
    <w:lvl w:ilvl="0" w:tplc="44E0C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DF4B93"/>
    <w:multiLevelType w:val="hybridMultilevel"/>
    <w:tmpl w:val="218ECE3A"/>
    <w:lvl w:ilvl="0" w:tplc="2A845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BCF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14B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BA2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7AA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AE2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CC4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18D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2AA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A4048FD"/>
    <w:multiLevelType w:val="hybridMultilevel"/>
    <w:tmpl w:val="A7E822B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F3120E"/>
    <w:multiLevelType w:val="hybridMultilevel"/>
    <w:tmpl w:val="FF843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E694C"/>
    <w:multiLevelType w:val="hybridMultilevel"/>
    <w:tmpl w:val="FF843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D4EDB"/>
    <w:multiLevelType w:val="hybridMultilevel"/>
    <w:tmpl w:val="D3146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933352"/>
    <w:multiLevelType w:val="hybridMultilevel"/>
    <w:tmpl w:val="FF843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7E3EBE"/>
    <w:multiLevelType w:val="hybridMultilevel"/>
    <w:tmpl w:val="D996010E"/>
    <w:lvl w:ilvl="0" w:tplc="44E0CE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31A4358"/>
    <w:multiLevelType w:val="hybridMultilevel"/>
    <w:tmpl w:val="0F544DCA"/>
    <w:lvl w:ilvl="0" w:tplc="BA18D946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5EE65D65"/>
    <w:multiLevelType w:val="singleLevel"/>
    <w:tmpl w:val="400A526E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8">
    <w:nsid w:val="630E5677"/>
    <w:multiLevelType w:val="hybridMultilevel"/>
    <w:tmpl w:val="40DA6BC6"/>
    <w:lvl w:ilvl="0" w:tplc="6374EF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35457C3"/>
    <w:multiLevelType w:val="hybridMultilevel"/>
    <w:tmpl w:val="3DAC6732"/>
    <w:lvl w:ilvl="0" w:tplc="44E0CE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43A40C0"/>
    <w:multiLevelType w:val="hybridMultilevel"/>
    <w:tmpl w:val="FF843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ED4176"/>
    <w:multiLevelType w:val="hybridMultilevel"/>
    <w:tmpl w:val="04628E2A"/>
    <w:lvl w:ilvl="0" w:tplc="131A241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6F4F52"/>
    <w:multiLevelType w:val="hybridMultilevel"/>
    <w:tmpl w:val="6A2C9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D70B53"/>
    <w:multiLevelType w:val="hybridMultilevel"/>
    <w:tmpl w:val="DFDA7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390C03"/>
    <w:multiLevelType w:val="hybridMultilevel"/>
    <w:tmpl w:val="41BC552A"/>
    <w:lvl w:ilvl="0" w:tplc="E8DCE2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  <w:b/>
        <w:sz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5B2E7F"/>
    <w:multiLevelType w:val="hybridMultilevel"/>
    <w:tmpl w:val="BAFE3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581537"/>
    <w:multiLevelType w:val="hybridMultilevel"/>
    <w:tmpl w:val="E370EDE8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A64EBD"/>
    <w:multiLevelType w:val="hybridMultilevel"/>
    <w:tmpl w:val="66CE8CD2"/>
    <w:lvl w:ilvl="0" w:tplc="E30CC2A2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3"/>
  </w:num>
  <w:num w:numId="2">
    <w:abstractNumId w:val="10"/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38"/>
  </w:num>
  <w:num w:numId="10">
    <w:abstractNumId w:val="26"/>
  </w:num>
  <w:num w:numId="11">
    <w:abstractNumId w:val="27"/>
  </w:num>
  <w:num w:numId="12">
    <w:abstractNumId w:val="4"/>
  </w:num>
  <w:num w:numId="13">
    <w:abstractNumId w:val="32"/>
  </w:num>
  <w:num w:numId="14">
    <w:abstractNumId w:val="37"/>
  </w:num>
  <w:num w:numId="15">
    <w:abstractNumId w:val="19"/>
  </w:num>
  <w:num w:numId="16">
    <w:abstractNumId w:val="33"/>
  </w:num>
  <w:num w:numId="17">
    <w:abstractNumId w:val="25"/>
  </w:num>
  <w:num w:numId="18">
    <w:abstractNumId w:val="17"/>
  </w:num>
  <w:num w:numId="19">
    <w:abstractNumId w:val="14"/>
  </w:num>
  <w:num w:numId="20">
    <w:abstractNumId w:val="6"/>
  </w:num>
  <w:num w:numId="21">
    <w:abstractNumId w:val="2"/>
  </w:num>
  <w:num w:numId="22">
    <w:abstractNumId w:val="3"/>
  </w:num>
  <w:num w:numId="23">
    <w:abstractNumId w:val="5"/>
  </w:num>
  <w:num w:numId="24">
    <w:abstractNumId w:val="8"/>
  </w:num>
  <w:num w:numId="25">
    <w:abstractNumId w:val="23"/>
  </w:num>
  <w:num w:numId="26">
    <w:abstractNumId w:val="28"/>
  </w:num>
  <w:num w:numId="27">
    <w:abstractNumId w:val="9"/>
  </w:num>
  <w:num w:numId="28">
    <w:abstractNumId w:val="29"/>
  </w:num>
  <w:num w:numId="29">
    <w:abstractNumId w:val="18"/>
  </w:num>
  <w:num w:numId="30">
    <w:abstractNumId w:val="15"/>
  </w:num>
  <w:num w:numId="31">
    <w:abstractNumId w:val="34"/>
  </w:num>
  <w:num w:numId="32">
    <w:abstractNumId w:val="11"/>
  </w:num>
  <w:num w:numId="33">
    <w:abstractNumId w:val="7"/>
  </w:num>
  <w:num w:numId="34">
    <w:abstractNumId w:val="24"/>
  </w:num>
  <w:num w:numId="35">
    <w:abstractNumId w:val="1"/>
  </w:num>
  <w:num w:numId="36">
    <w:abstractNumId w:val="30"/>
  </w:num>
  <w:num w:numId="37">
    <w:abstractNumId w:val="22"/>
  </w:num>
  <w:num w:numId="38">
    <w:abstractNumId w:val="21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3F01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E29"/>
    <w:rsid w:val="000011BA"/>
    <w:rsid w:val="00024730"/>
    <w:rsid w:val="00026886"/>
    <w:rsid w:val="000434C7"/>
    <w:rsid w:val="000463B6"/>
    <w:rsid w:val="00060CED"/>
    <w:rsid w:val="0006724B"/>
    <w:rsid w:val="00083C9B"/>
    <w:rsid w:val="00090C4F"/>
    <w:rsid w:val="000912A1"/>
    <w:rsid w:val="000A40BC"/>
    <w:rsid w:val="000A4A65"/>
    <w:rsid w:val="000B6B52"/>
    <w:rsid w:val="000C462A"/>
    <w:rsid w:val="000C6FE9"/>
    <w:rsid w:val="000D44DF"/>
    <w:rsid w:val="000E084B"/>
    <w:rsid w:val="000F1D7B"/>
    <w:rsid w:val="00102CA3"/>
    <w:rsid w:val="00107BA4"/>
    <w:rsid w:val="001171C0"/>
    <w:rsid w:val="00121548"/>
    <w:rsid w:val="00126F15"/>
    <w:rsid w:val="00127714"/>
    <w:rsid w:val="00131B6E"/>
    <w:rsid w:val="0013293C"/>
    <w:rsid w:val="00133009"/>
    <w:rsid w:val="001346B2"/>
    <w:rsid w:val="00137A01"/>
    <w:rsid w:val="00146F66"/>
    <w:rsid w:val="00155540"/>
    <w:rsid w:val="00163AC1"/>
    <w:rsid w:val="00167498"/>
    <w:rsid w:val="001721B3"/>
    <w:rsid w:val="0018220F"/>
    <w:rsid w:val="00193B26"/>
    <w:rsid w:val="00193C55"/>
    <w:rsid w:val="00195A7B"/>
    <w:rsid w:val="001A4348"/>
    <w:rsid w:val="001A6BCD"/>
    <w:rsid w:val="001B5DC2"/>
    <w:rsid w:val="001C0C19"/>
    <w:rsid w:val="001D0247"/>
    <w:rsid w:val="001D43A5"/>
    <w:rsid w:val="001D5A1F"/>
    <w:rsid w:val="001E1299"/>
    <w:rsid w:val="001E3176"/>
    <w:rsid w:val="001E7E21"/>
    <w:rsid w:val="001F3265"/>
    <w:rsid w:val="00200B73"/>
    <w:rsid w:val="00214A3A"/>
    <w:rsid w:val="002150EE"/>
    <w:rsid w:val="002221D8"/>
    <w:rsid w:val="00225AA4"/>
    <w:rsid w:val="002424C9"/>
    <w:rsid w:val="0024482D"/>
    <w:rsid w:val="00263267"/>
    <w:rsid w:val="002715F2"/>
    <w:rsid w:val="00276EBE"/>
    <w:rsid w:val="00280A28"/>
    <w:rsid w:val="00283021"/>
    <w:rsid w:val="002947C0"/>
    <w:rsid w:val="00296E21"/>
    <w:rsid w:val="002B14D3"/>
    <w:rsid w:val="002C5D50"/>
    <w:rsid w:val="002C797A"/>
    <w:rsid w:val="002D565F"/>
    <w:rsid w:val="002E391A"/>
    <w:rsid w:val="002F537E"/>
    <w:rsid w:val="00302A7B"/>
    <w:rsid w:val="003104A5"/>
    <w:rsid w:val="00311002"/>
    <w:rsid w:val="003134C7"/>
    <w:rsid w:val="00313832"/>
    <w:rsid w:val="00315D5E"/>
    <w:rsid w:val="003320A2"/>
    <w:rsid w:val="003339A2"/>
    <w:rsid w:val="00335901"/>
    <w:rsid w:val="003404BB"/>
    <w:rsid w:val="00342AA0"/>
    <w:rsid w:val="0037210B"/>
    <w:rsid w:val="00373FD3"/>
    <w:rsid w:val="003801AB"/>
    <w:rsid w:val="00394D0B"/>
    <w:rsid w:val="003C0E81"/>
    <w:rsid w:val="003D1548"/>
    <w:rsid w:val="003D65D4"/>
    <w:rsid w:val="003F2FAE"/>
    <w:rsid w:val="003F46BC"/>
    <w:rsid w:val="003F482C"/>
    <w:rsid w:val="004127CA"/>
    <w:rsid w:val="0043066D"/>
    <w:rsid w:val="00431980"/>
    <w:rsid w:val="00436276"/>
    <w:rsid w:val="004434B4"/>
    <w:rsid w:val="00457382"/>
    <w:rsid w:val="004622BB"/>
    <w:rsid w:val="004B50D9"/>
    <w:rsid w:val="004C235B"/>
    <w:rsid w:val="004C2C12"/>
    <w:rsid w:val="004C5105"/>
    <w:rsid w:val="004E7AB7"/>
    <w:rsid w:val="004F7BF4"/>
    <w:rsid w:val="00500F44"/>
    <w:rsid w:val="0050660D"/>
    <w:rsid w:val="005069DA"/>
    <w:rsid w:val="00520B70"/>
    <w:rsid w:val="00524F08"/>
    <w:rsid w:val="00551E12"/>
    <w:rsid w:val="0055634C"/>
    <w:rsid w:val="005847EE"/>
    <w:rsid w:val="00585A76"/>
    <w:rsid w:val="005929C8"/>
    <w:rsid w:val="005938FD"/>
    <w:rsid w:val="005A221C"/>
    <w:rsid w:val="005C08FD"/>
    <w:rsid w:val="005C5E60"/>
    <w:rsid w:val="005D5595"/>
    <w:rsid w:val="005D5AD7"/>
    <w:rsid w:val="005E2BE2"/>
    <w:rsid w:val="005E75D0"/>
    <w:rsid w:val="005F5113"/>
    <w:rsid w:val="00620B1E"/>
    <w:rsid w:val="00634683"/>
    <w:rsid w:val="0064615F"/>
    <w:rsid w:val="006658C5"/>
    <w:rsid w:val="006710C8"/>
    <w:rsid w:val="006720BF"/>
    <w:rsid w:val="00683507"/>
    <w:rsid w:val="00691551"/>
    <w:rsid w:val="00694584"/>
    <w:rsid w:val="006A2CC8"/>
    <w:rsid w:val="006C7CBC"/>
    <w:rsid w:val="006D1224"/>
    <w:rsid w:val="006D16C4"/>
    <w:rsid w:val="006E3DDB"/>
    <w:rsid w:val="006E3FB7"/>
    <w:rsid w:val="006F114A"/>
    <w:rsid w:val="006F67C7"/>
    <w:rsid w:val="007005C5"/>
    <w:rsid w:val="00701736"/>
    <w:rsid w:val="00703AD3"/>
    <w:rsid w:val="00741EB8"/>
    <w:rsid w:val="007424DC"/>
    <w:rsid w:val="00750C2C"/>
    <w:rsid w:val="00757AD2"/>
    <w:rsid w:val="00764B12"/>
    <w:rsid w:val="007708ED"/>
    <w:rsid w:val="007779DD"/>
    <w:rsid w:val="00781C20"/>
    <w:rsid w:val="0078338A"/>
    <w:rsid w:val="00786C66"/>
    <w:rsid w:val="00793F6E"/>
    <w:rsid w:val="007A6A78"/>
    <w:rsid w:val="007B4672"/>
    <w:rsid w:val="007B78CF"/>
    <w:rsid w:val="007D0E59"/>
    <w:rsid w:val="007D7F3D"/>
    <w:rsid w:val="007E2694"/>
    <w:rsid w:val="007E7558"/>
    <w:rsid w:val="007F1777"/>
    <w:rsid w:val="007F644F"/>
    <w:rsid w:val="007F7738"/>
    <w:rsid w:val="00822192"/>
    <w:rsid w:val="00831D2A"/>
    <w:rsid w:val="008533C5"/>
    <w:rsid w:val="00896BDD"/>
    <w:rsid w:val="008A2681"/>
    <w:rsid w:val="008B068F"/>
    <w:rsid w:val="008D08AA"/>
    <w:rsid w:val="008D2F99"/>
    <w:rsid w:val="008F70FE"/>
    <w:rsid w:val="0091059B"/>
    <w:rsid w:val="00933AE6"/>
    <w:rsid w:val="0094765F"/>
    <w:rsid w:val="00952730"/>
    <w:rsid w:val="00963F07"/>
    <w:rsid w:val="0097487C"/>
    <w:rsid w:val="009801D7"/>
    <w:rsid w:val="009C304B"/>
    <w:rsid w:val="009C39E6"/>
    <w:rsid w:val="009F4F02"/>
    <w:rsid w:val="00A00166"/>
    <w:rsid w:val="00A01EC1"/>
    <w:rsid w:val="00A11B6F"/>
    <w:rsid w:val="00A12598"/>
    <w:rsid w:val="00A17FAA"/>
    <w:rsid w:val="00A2797E"/>
    <w:rsid w:val="00A36D77"/>
    <w:rsid w:val="00A40788"/>
    <w:rsid w:val="00A42EA5"/>
    <w:rsid w:val="00A533CB"/>
    <w:rsid w:val="00A55861"/>
    <w:rsid w:val="00A63FBD"/>
    <w:rsid w:val="00A677E7"/>
    <w:rsid w:val="00A7386D"/>
    <w:rsid w:val="00A90E29"/>
    <w:rsid w:val="00A97C97"/>
    <w:rsid w:val="00AB07B5"/>
    <w:rsid w:val="00AB2D27"/>
    <w:rsid w:val="00AF10DA"/>
    <w:rsid w:val="00AF2469"/>
    <w:rsid w:val="00B05CCC"/>
    <w:rsid w:val="00B0785D"/>
    <w:rsid w:val="00B14D00"/>
    <w:rsid w:val="00B224F6"/>
    <w:rsid w:val="00B34897"/>
    <w:rsid w:val="00B52BF4"/>
    <w:rsid w:val="00B55CD5"/>
    <w:rsid w:val="00B61453"/>
    <w:rsid w:val="00B61CEE"/>
    <w:rsid w:val="00B63DC3"/>
    <w:rsid w:val="00B70E39"/>
    <w:rsid w:val="00B74E35"/>
    <w:rsid w:val="00B83E0C"/>
    <w:rsid w:val="00BA2D01"/>
    <w:rsid w:val="00BB0173"/>
    <w:rsid w:val="00BB7C32"/>
    <w:rsid w:val="00BD3911"/>
    <w:rsid w:val="00BE7EC8"/>
    <w:rsid w:val="00BF2AAE"/>
    <w:rsid w:val="00C00FD7"/>
    <w:rsid w:val="00C1247B"/>
    <w:rsid w:val="00C13BE2"/>
    <w:rsid w:val="00C2046E"/>
    <w:rsid w:val="00C26051"/>
    <w:rsid w:val="00C44BE6"/>
    <w:rsid w:val="00C55F3E"/>
    <w:rsid w:val="00C57625"/>
    <w:rsid w:val="00C61C50"/>
    <w:rsid w:val="00C702DD"/>
    <w:rsid w:val="00C7169C"/>
    <w:rsid w:val="00C8104C"/>
    <w:rsid w:val="00C822CF"/>
    <w:rsid w:val="00C85C41"/>
    <w:rsid w:val="00CB0B91"/>
    <w:rsid w:val="00CB2507"/>
    <w:rsid w:val="00CC4429"/>
    <w:rsid w:val="00CD07DD"/>
    <w:rsid w:val="00CE52D2"/>
    <w:rsid w:val="00CF5AFC"/>
    <w:rsid w:val="00D011B5"/>
    <w:rsid w:val="00D01BCE"/>
    <w:rsid w:val="00D11C85"/>
    <w:rsid w:val="00D17008"/>
    <w:rsid w:val="00D2297D"/>
    <w:rsid w:val="00D2473A"/>
    <w:rsid w:val="00D32133"/>
    <w:rsid w:val="00D37638"/>
    <w:rsid w:val="00D46D90"/>
    <w:rsid w:val="00D63182"/>
    <w:rsid w:val="00D63292"/>
    <w:rsid w:val="00D726C8"/>
    <w:rsid w:val="00D91D4C"/>
    <w:rsid w:val="00D9216E"/>
    <w:rsid w:val="00DB0C38"/>
    <w:rsid w:val="00DB42D5"/>
    <w:rsid w:val="00DC6B4F"/>
    <w:rsid w:val="00DD585B"/>
    <w:rsid w:val="00E0100D"/>
    <w:rsid w:val="00E04662"/>
    <w:rsid w:val="00E17C5A"/>
    <w:rsid w:val="00E3012E"/>
    <w:rsid w:val="00E32ECD"/>
    <w:rsid w:val="00E33CE8"/>
    <w:rsid w:val="00E34E19"/>
    <w:rsid w:val="00E422DA"/>
    <w:rsid w:val="00E43C72"/>
    <w:rsid w:val="00E65014"/>
    <w:rsid w:val="00E6671B"/>
    <w:rsid w:val="00E71406"/>
    <w:rsid w:val="00E7473D"/>
    <w:rsid w:val="00E907F5"/>
    <w:rsid w:val="00E924E2"/>
    <w:rsid w:val="00E94ABC"/>
    <w:rsid w:val="00EA1635"/>
    <w:rsid w:val="00EB68FD"/>
    <w:rsid w:val="00EC1B0B"/>
    <w:rsid w:val="00EE2F77"/>
    <w:rsid w:val="00EE4067"/>
    <w:rsid w:val="00EE4BDF"/>
    <w:rsid w:val="00EF4B6B"/>
    <w:rsid w:val="00EF7569"/>
    <w:rsid w:val="00F14F87"/>
    <w:rsid w:val="00F16FEF"/>
    <w:rsid w:val="00F33C1D"/>
    <w:rsid w:val="00F36463"/>
    <w:rsid w:val="00F369B5"/>
    <w:rsid w:val="00F501B2"/>
    <w:rsid w:val="00F55F54"/>
    <w:rsid w:val="00F604E5"/>
    <w:rsid w:val="00F62644"/>
    <w:rsid w:val="00F65ED1"/>
    <w:rsid w:val="00F72360"/>
    <w:rsid w:val="00F75CAA"/>
    <w:rsid w:val="00FA0172"/>
    <w:rsid w:val="00FA39E1"/>
    <w:rsid w:val="00FB1BAC"/>
    <w:rsid w:val="00FB71C9"/>
    <w:rsid w:val="00FC0B92"/>
    <w:rsid w:val="00FC3F5D"/>
    <w:rsid w:val="00FD123E"/>
    <w:rsid w:val="00FD230F"/>
    <w:rsid w:val="00FF3293"/>
    <w:rsid w:val="00FF5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53"/>
    <w:pPr>
      <w:shd w:val="clear" w:color="auto" w:fill="FFFFFF"/>
      <w:spacing w:before="106" w:line="226" w:lineRule="exact"/>
      <w:ind w:right="5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A90E29"/>
    <w:pPr>
      <w:keepNext/>
      <w:autoSpaceDE w:val="0"/>
      <w:autoSpaceDN w:val="0"/>
      <w:adjustRightInd w:val="0"/>
      <w:jc w:val="center"/>
      <w:outlineLvl w:val="0"/>
    </w:pPr>
    <w:rPr>
      <w:b/>
      <w:bCs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554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27714"/>
    <w:pPr>
      <w:spacing w:line="360" w:lineRule="exact"/>
    </w:pPr>
    <w:rPr>
      <w:i/>
      <w:szCs w:val="20"/>
    </w:rPr>
  </w:style>
  <w:style w:type="paragraph" w:styleId="a4">
    <w:name w:val="Plain Text"/>
    <w:basedOn w:val="a"/>
    <w:rsid w:val="00026886"/>
    <w:rPr>
      <w:rFonts w:ascii="Courier New" w:hAnsi="Courier New" w:cs="Courier New"/>
      <w:i/>
      <w:sz w:val="20"/>
      <w:szCs w:val="20"/>
    </w:rPr>
  </w:style>
  <w:style w:type="paragraph" w:styleId="a5">
    <w:name w:val="Normal (Web)"/>
    <w:basedOn w:val="a"/>
    <w:uiPriority w:val="99"/>
    <w:rsid w:val="002424C9"/>
    <w:pPr>
      <w:spacing w:before="30" w:after="30"/>
    </w:pPr>
    <w:rPr>
      <w:i/>
      <w:sz w:val="20"/>
      <w:szCs w:val="20"/>
    </w:rPr>
  </w:style>
  <w:style w:type="paragraph" w:customStyle="1" w:styleId="msolistparagraph0">
    <w:name w:val="msolistparagraph"/>
    <w:basedOn w:val="a"/>
    <w:rsid w:val="0078338A"/>
    <w:pPr>
      <w:spacing w:before="100" w:beforeAutospacing="1" w:after="100" w:afterAutospacing="1"/>
    </w:pPr>
    <w:rPr>
      <w:i/>
      <w:sz w:val="24"/>
      <w:szCs w:val="24"/>
    </w:rPr>
  </w:style>
  <w:style w:type="paragraph" w:customStyle="1" w:styleId="msolistparagraphcxspmiddle">
    <w:name w:val="msolistparagraphcxspmiddle"/>
    <w:basedOn w:val="a"/>
    <w:rsid w:val="0078338A"/>
    <w:pPr>
      <w:spacing w:before="100" w:beforeAutospacing="1" w:after="100" w:afterAutospacing="1"/>
    </w:pPr>
    <w:rPr>
      <w:i/>
      <w:sz w:val="24"/>
      <w:szCs w:val="24"/>
    </w:rPr>
  </w:style>
  <w:style w:type="paragraph" w:customStyle="1" w:styleId="msolistparagraphcxsplast">
    <w:name w:val="msolistparagraphcxsplast"/>
    <w:basedOn w:val="a"/>
    <w:rsid w:val="0078338A"/>
    <w:pPr>
      <w:spacing w:before="100" w:beforeAutospacing="1" w:after="100" w:afterAutospacing="1"/>
    </w:pPr>
    <w:rPr>
      <w:i/>
      <w:sz w:val="24"/>
      <w:szCs w:val="24"/>
    </w:rPr>
  </w:style>
  <w:style w:type="paragraph" w:styleId="a6">
    <w:name w:val="Body Text Indent"/>
    <w:basedOn w:val="a"/>
    <w:link w:val="a7"/>
    <w:rsid w:val="007B78CF"/>
    <w:pPr>
      <w:spacing w:after="120"/>
      <w:ind w:left="283"/>
    </w:pPr>
    <w:rPr>
      <w:rFonts w:ascii="Arial" w:hAnsi="Arial"/>
      <w:i/>
      <w:sz w:val="144"/>
      <w:szCs w:val="144"/>
    </w:rPr>
  </w:style>
  <w:style w:type="character" w:customStyle="1" w:styleId="a7">
    <w:name w:val="Основной текст с отступом Знак"/>
    <w:link w:val="a6"/>
    <w:rsid w:val="007B78CF"/>
    <w:rPr>
      <w:rFonts w:ascii="Arial" w:hAnsi="Arial"/>
      <w:i/>
      <w:sz w:val="144"/>
      <w:szCs w:val="144"/>
    </w:rPr>
  </w:style>
  <w:style w:type="paragraph" w:styleId="a8">
    <w:name w:val="Title"/>
    <w:basedOn w:val="a"/>
    <w:next w:val="a"/>
    <w:link w:val="a9"/>
    <w:qFormat/>
    <w:rsid w:val="00167498"/>
    <w:pPr>
      <w:spacing w:before="240" w:after="60"/>
      <w:jc w:val="center"/>
      <w:outlineLvl w:val="0"/>
    </w:pPr>
    <w:rPr>
      <w:rFonts w:ascii="Cambria" w:hAnsi="Cambria"/>
      <w:b/>
      <w:bCs/>
      <w:i/>
      <w:kern w:val="28"/>
      <w:sz w:val="32"/>
      <w:szCs w:val="32"/>
    </w:rPr>
  </w:style>
  <w:style w:type="character" w:customStyle="1" w:styleId="a9">
    <w:name w:val="Название Знак"/>
    <w:link w:val="a8"/>
    <w:rsid w:val="00167498"/>
    <w:rPr>
      <w:rFonts w:ascii="Cambria" w:eastAsia="Times New Roman" w:hAnsi="Cambria" w:cs="Times New Roman"/>
      <w:b/>
      <w:bCs/>
      <w:i/>
      <w:kern w:val="28"/>
      <w:sz w:val="32"/>
      <w:szCs w:val="32"/>
    </w:rPr>
  </w:style>
  <w:style w:type="table" w:styleId="aa">
    <w:name w:val="Table Grid"/>
    <w:basedOn w:val="a1"/>
    <w:rsid w:val="006D1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2 Знак"/>
    <w:basedOn w:val="a0"/>
    <w:link w:val="2"/>
    <w:rsid w:val="0091059B"/>
    <w:rPr>
      <w:i/>
      <w:sz w:val="28"/>
      <w:shd w:val="clear" w:color="auto" w:fill="FFFFFF"/>
    </w:rPr>
  </w:style>
  <w:style w:type="paragraph" w:styleId="ab">
    <w:name w:val="No Spacing"/>
    <w:uiPriority w:val="1"/>
    <w:qFormat/>
    <w:rsid w:val="00D2473A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rsid w:val="00A0016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00166"/>
    <w:rPr>
      <w:sz w:val="28"/>
      <w:szCs w:val="28"/>
      <w:shd w:val="clear" w:color="auto" w:fill="FFFFFF"/>
    </w:rPr>
  </w:style>
  <w:style w:type="paragraph" w:styleId="ae">
    <w:name w:val="footer"/>
    <w:basedOn w:val="a"/>
    <w:link w:val="af"/>
    <w:uiPriority w:val="99"/>
    <w:rsid w:val="00A0016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00166"/>
    <w:rPr>
      <w:sz w:val="28"/>
      <w:szCs w:val="28"/>
      <w:shd w:val="clear" w:color="auto" w:fill="FFFFFF"/>
    </w:rPr>
  </w:style>
  <w:style w:type="paragraph" w:styleId="3">
    <w:name w:val="Body Text 3"/>
    <w:basedOn w:val="a"/>
    <w:link w:val="30"/>
    <w:unhideWhenUsed/>
    <w:rsid w:val="006710C8"/>
    <w:pPr>
      <w:shd w:val="clear" w:color="auto" w:fill="auto"/>
      <w:spacing w:before="0" w:after="120" w:line="240" w:lineRule="auto"/>
      <w:ind w:right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710C8"/>
    <w:rPr>
      <w:sz w:val="16"/>
      <w:szCs w:val="16"/>
    </w:rPr>
  </w:style>
  <w:style w:type="character" w:styleId="af0">
    <w:name w:val="Hyperlink"/>
    <w:basedOn w:val="a0"/>
    <w:uiPriority w:val="99"/>
    <w:rsid w:val="00EA1635"/>
    <w:rPr>
      <w:color w:val="0000FF"/>
      <w:u w:val="single"/>
    </w:rPr>
  </w:style>
  <w:style w:type="character" w:customStyle="1" w:styleId="BookAntiqua2">
    <w:name w:val="Основной текст + Book Antiqua2"/>
    <w:aliases w:val="82,5 pt2"/>
    <w:uiPriority w:val="99"/>
    <w:rsid w:val="00EA1635"/>
    <w:rPr>
      <w:rFonts w:ascii="Book Antiqua" w:eastAsia="Times New Roman" w:hAnsi="Book Antiqua" w:cs="Book Antiqua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f1">
    <w:name w:val="List Paragraph"/>
    <w:basedOn w:val="a"/>
    <w:uiPriority w:val="34"/>
    <w:qFormat/>
    <w:rsid w:val="007F1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03084-6BB9-49E8-BAF1-6B6C2BCC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69</Pages>
  <Words>21967</Words>
  <Characters>167590</Characters>
  <Application>Microsoft Office Word</Application>
  <DocSecurity>0</DocSecurity>
  <Lines>1396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189179</CharactersWithSpaces>
  <SharedDoc>false</SharedDoc>
  <HLinks>
    <vt:vector size="42" baseType="variant">
      <vt:variant>
        <vt:i4>5374016</vt:i4>
      </vt:variant>
      <vt:variant>
        <vt:i4>18</vt:i4>
      </vt:variant>
      <vt:variant>
        <vt:i4>0</vt:i4>
      </vt:variant>
      <vt:variant>
        <vt:i4>5</vt:i4>
      </vt:variant>
      <vt:variant>
        <vt:lpwstr>http://video.edu-lib.net/</vt:lpwstr>
      </vt:variant>
      <vt:variant>
        <vt:lpwstr/>
      </vt:variant>
      <vt:variant>
        <vt:i4>7143548</vt:i4>
      </vt:variant>
      <vt:variant>
        <vt:i4>15</vt:i4>
      </vt:variant>
      <vt:variant>
        <vt:i4>0</vt:i4>
      </vt:variant>
      <vt:variant>
        <vt:i4>5</vt:i4>
      </vt:variant>
      <vt:variant>
        <vt:lpwstr>http://www.km.ru/education</vt:lpwstr>
      </vt:variant>
      <vt:variant>
        <vt:lpwstr/>
      </vt:variant>
      <vt:variant>
        <vt:i4>589824</vt:i4>
      </vt:variant>
      <vt:variant>
        <vt:i4>12</vt:i4>
      </vt:variant>
      <vt:variant>
        <vt:i4>0</vt:i4>
      </vt:variant>
      <vt:variant>
        <vt:i4>5</vt:i4>
      </vt:variant>
      <vt:variant>
        <vt:lpwstr>http://www.edios.ru/</vt:lpwstr>
      </vt:variant>
      <vt:variant>
        <vt:lpwstr/>
      </vt:variant>
      <vt:variant>
        <vt:i4>1376276</vt:i4>
      </vt:variant>
      <vt:variant>
        <vt:i4>9</vt:i4>
      </vt:variant>
      <vt:variant>
        <vt:i4>0</vt:i4>
      </vt:variant>
      <vt:variant>
        <vt:i4>5</vt:i4>
      </vt:variant>
      <vt:variant>
        <vt:lpwstr>http://www.bio.nature.ru/</vt:lpwstr>
      </vt:variant>
      <vt:variant>
        <vt:lpwstr/>
      </vt:variant>
      <vt:variant>
        <vt:i4>5570579</vt:i4>
      </vt:variant>
      <vt:variant>
        <vt:i4>6</vt:i4>
      </vt:variant>
      <vt:variant>
        <vt:i4>0</vt:i4>
      </vt:variant>
      <vt:variant>
        <vt:i4>5</vt:i4>
      </vt:variant>
      <vt:variant>
        <vt:lpwstr>http://www.bio.1september.ru/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http://www.fcior.edu.ru/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dc:description/>
  <cp:lastModifiedBy>Admin</cp:lastModifiedBy>
  <cp:revision>2</cp:revision>
  <cp:lastPrinted>2015-09-02T12:50:00Z</cp:lastPrinted>
  <dcterms:created xsi:type="dcterms:W3CDTF">2016-12-19T18:40:00Z</dcterms:created>
  <dcterms:modified xsi:type="dcterms:W3CDTF">2016-12-19T18:40:00Z</dcterms:modified>
</cp:coreProperties>
</file>